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20267" w14:textId="37D500B9" w:rsidR="00CB1543" w:rsidRDefault="00FF664D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715196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715196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DA7A8A" w:rsidRPr="00DA7A8A">
        <w:rPr>
          <w:rFonts w:ascii="微軟正黑體" w:eastAsia="微軟正黑體" w:hAnsi="微軟正黑體" w:cstheme="minorHAnsi" w:hint="eastAsia"/>
          <w:b/>
          <w:bCs/>
        </w:rPr>
        <w:t>2024</w:t>
      </w:r>
      <w:r w:rsidR="003B7E54">
        <w:rPr>
          <w:rFonts w:ascii="微軟正黑體" w:eastAsia="微軟正黑體" w:hAnsi="微軟正黑體" w:cstheme="minorHAnsi" w:hint="eastAsia"/>
          <w:b/>
          <w:bCs/>
        </w:rPr>
        <w:t>年</w:t>
      </w:r>
      <w:r w:rsidR="00ED4D5B">
        <w:rPr>
          <w:rFonts w:ascii="微軟正黑體" w:eastAsia="微軟正黑體" w:hAnsi="微軟正黑體" w:cstheme="minorHAnsi" w:hint="eastAsia"/>
          <w:b/>
          <w:bCs/>
        </w:rPr>
        <w:t>Q</w:t>
      </w:r>
      <w:r w:rsidR="005C7A63">
        <w:rPr>
          <w:rFonts w:ascii="微軟正黑體" w:eastAsia="微軟正黑體" w:hAnsi="微軟正黑體" w:cstheme="minorHAnsi" w:hint="eastAsia"/>
          <w:b/>
          <w:bCs/>
        </w:rPr>
        <w:t>3</w:t>
      </w:r>
      <w:r w:rsidR="00DA7A8A" w:rsidRPr="00DA7A8A">
        <w:rPr>
          <w:rFonts w:ascii="微軟正黑體" w:eastAsia="微軟正黑體" w:hAnsi="微軟正黑體" w:cstheme="minorHAnsi" w:hint="eastAsia"/>
          <w:b/>
          <w:bCs/>
        </w:rPr>
        <w:t>房市</w:t>
      </w:r>
      <w:r w:rsidR="00EE0DA8">
        <w:rPr>
          <w:rFonts w:ascii="微軟正黑體" w:eastAsia="微軟正黑體" w:hAnsi="微軟正黑體" w:cstheme="minorHAnsi" w:hint="eastAsia"/>
          <w:b/>
          <w:bCs/>
        </w:rPr>
        <w:t>-</w:t>
      </w:r>
      <w:r w:rsidR="005C365B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C87589" w:rsidRPr="00C87589">
        <w:rPr>
          <w:rFonts w:ascii="微軟正黑體" w:eastAsia="微軟正黑體" w:hAnsi="微軟正黑體" w:cstheme="minorHAnsi" w:hint="eastAsia"/>
          <w:b/>
          <w:bCs/>
        </w:rPr>
        <w:t>龍蛇爭鋒</w:t>
      </w:r>
      <w:r w:rsidR="00915E3F">
        <w:rPr>
          <w:rFonts w:ascii="微軟正黑體" w:eastAsia="微軟正黑體" w:hAnsi="微軟正黑體" w:cstheme="minorHAnsi" w:hint="eastAsia"/>
          <w:b/>
          <w:bCs/>
        </w:rPr>
        <w:t>，</w:t>
      </w:r>
      <w:r w:rsidR="00915E3F" w:rsidRPr="00915E3F">
        <w:rPr>
          <w:rFonts w:ascii="微軟正黑體" w:eastAsia="微軟正黑體" w:hAnsi="微軟正黑體" w:cstheme="minorHAnsi" w:hint="eastAsia"/>
          <w:b/>
          <w:bCs/>
        </w:rPr>
        <w:t>溫水煮青蛙</w:t>
      </w:r>
      <w:r w:rsidR="005C365B" w:rsidRPr="005C365B">
        <w:rPr>
          <w:rFonts w:ascii="微軟正黑體" w:eastAsia="微軟正黑體" w:hAnsi="微軟正黑體" w:cstheme="minorHAnsi" w:hint="eastAsia"/>
          <w:b/>
          <w:bCs/>
        </w:rPr>
        <w:t>!</w:t>
      </w:r>
    </w:p>
    <w:p w14:paraId="53C562F1" w14:textId="77777777" w:rsidR="00317E1B" w:rsidRPr="00715196" w:rsidRDefault="00317E1B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</w:p>
    <w:p w14:paraId="3E223884" w14:textId="568E9BA0" w:rsidR="00F10919" w:rsidRPr="001D7F96" w:rsidRDefault="00256DA4" w:rsidP="00633C61">
      <w:pPr>
        <w:jc w:val="both"/>
        <w:rPr>
          <w:rFonts w:ascii="微軟正黑體" w:eastAsia="微軟正黑體" w:hAnsi="微軟正黑體" w:cstheme="minorHAnsi"/>
          <w:kern w:val="0"/>
        </w:rPr>
      </w:pPr>
      <w:r w:rsidRPr="001D7F96">
        <w:rPr>
          <w:rFonts w:ascii="微軟正黑體" w:eastAsia="微軟正黑體" w:hAnsi="微軟正黑體" w:cstheme="minorHAnsi"/>
          <w:kern w:val="0"/>
          <w:szCs w:val="24"/>
        </w:rPr>
        <w:t>房地產市場</w:t>
      </w:r>
      <w:r w:rsidR="00B3150A" w:rsidRPr="001D7F96">
        <w:rPr>
          <w:rFonts w:ascii="微軟正黑體" w:eastAsia="微軟正黑體" w:hAnsi="微軟正黑體" w:cstheme="minorHAnsi"/>
          <w:kern w:val="0"/>
          <w:szCs w:val="24"/>
        </w:rPr>
        <w:t>第</w:t>
      </w:r>
      <w:r w:rsidR="001D235D" w:rsidRPr="001D7F96">
        <w:rPr>
          <w:rFonts w:ascii="微軟正黑體" w:eastAsia="微軟正黑體" w:hAnsi="微軟正黑體" w:cstheme="minorHAnsi" w:hint="eastAsia"/>
          <w:kern w:val="0"/>
          <w:szCs w:val="24"/>
        </w:rPr>
        <w:t>三</w:t>
      </w:r>
      <w:r w:rsidR="00B3150A" w:rsidRPr="001D7F96">
        <w:rPr>
          <w:rFonts w:ascii="微軟正黑體" w:eastAsia="微軟正黑體" w:hAnsi="微軟正黑體" w:cstheme="minorHAnsi"/>
          <w:kern w:val="0"/>
          <w:szCs w:val="24"/>
        </w:rPr>
        <w:t>季</w:t>
      </w:r>
      <w:r w:rsidR="005B4A8F" w:rsidRPr="001D7F96">
        <w:rPr>
          <w:rFonts w:ascii="微軟正黑體" w:eastAsia="微軟正黑體" w:hAnsi="微軟正黑體" w:cstheme="minorHAnsi" w:hint="eastAsia"/>
          <w:kern w:val="0"/>
          <w:szCs w:val="24"/>
        </w:rPr>
        <w:t>是，利率緩升、金流控管</w:t>
      </w:r>
      <w:r w:rsidR="001D235D" w:rsidRPr="001D7F96">
        <w:rPr>
          <w:rFonts w:ascii="微軟正黑體" w:eastAsia="微軟正黑體" w:hAnsi="微軟正黑體" w:cstheme="minorHAnsi" w:hint="eastAsia"/>
          <w:kern w:val="0"/>
          <w:szCs w:val="24"/>
        </w:rPr>
        <w:t>、新青安</w:t>
      </w:r>
      <w:r w:rsidR="005C499C" w:rsidRPr="001D7F96">
        <w:rPr>
          <w:rFonts w:ascii="微軟正黑體" w:eastAsia="微軟正黑體" w:hAnsi="微軟正黑體" w:cstheme="minorHAnsi" w:hint="eastAsia"/>
          <w:kern w:val="0"/>
          <w:szCs w:val="24"/>
        </w:rPr>
        <w:t>政策</w:t>
      </w:r>
      <w:r w:rsidR="001D235D" w:rsidRPr="001D7F96">
        <w:rPr>
          <w:rFonts w:ascii="微軟正黑體" w:eastAsia="微軟正黑體" w:hAnsi="微軟正黑體" w:cstheme="minorHAnsi" w:hint="eastAsia"/>
          <w:kern w:val="0"/>
          <w:szCs w:val="24"/>
        </w:rPr>
        <w:t>助燃</w:t>
      </w:r>
      <w:r w:rsidR="005B4A8F" w:rsidRPr="001D7F96">
        <w:rPr>
          <w:rFonts w:ascii="微軟正黑體" w:eastAsia="微軟正黑體" w:hAnsi="微軟正黑體" w:cstheme="minorHAnsi" w:hint="eastAsia"/>
          <w:kern w:val="0"/>
          <w:szCs w:val="24"/>
        </w:rPr>
        <w:t>，土地</w:t>
      </w:r>
      <w:r w:rsidR="005B4A8F" w:rsidRPr="001D7F96">
        <w:rPr>
          <w:rFonts w:ascii="微軟正黑體" w:eastAsia="微軟正黑體" w:hAnsi="微軟正黑體" w:cstheme="minorHAnsi"/>
          <w:kern w:val="0"/>
          <w:szCs w:val="24"/>
        </w:rPr>
        <w:t>市場</w:t>
      </w:r>
      <w:r w:rsidR="005B4A8F" w:rsidRPr="001D7F96">
        <w:rPr>
          <w:rFonts w:ascii="微軟正黑體" w:eastAsia="微軟正黑體" w:hAnsi="微軟正黑體" w:cstheme="minorHAnsi" w:hint="eastAsia"/>
          <w:kern w:val="0"/>
          <w:szCs w:val="24"/>
        </w:rPr>
        <w:t>降溫、房價緩</w:t>
      </w:r>
      <w:r w:rsidR="00D17082" w:rsidRPr="001D7F96">
        <w:rPr>
          <w:rFonts w:ascii="微軟正黑體" w:eastAsia="微軟正黑體" w:hAnsi="微軟正黑體" w:cstheme="minorHAnsi" w:hint="eastAsia"/>
          <w:kern w:val="0"/>
          <w:szCs w:val="24"/>
        </w:rPr>
        <w:t>升</w:t>
      </w:r>
      <w:r w:rsidR="00345FCE" w:rsidRPr="001D7F96">
        <w:rPr>
          <w:rFonts w:ascii="微軟正黑體" w:eastAsia="微軟正黑體" w:hAnsi="微軟正黑體" w:cstheme="minorHAnsi" w:hint="eastAsia"/>
          <w:kern w:val="0"/>
          <w:szCs w:val="24"/>
        </w:rPr>
        <w:t>；</w:t>
      </w:r>
      <w:r w:rsidR="00B667E7" w:rsidRPr="001D7F96">
        <w:rPr>
          <w:rFonts w:ascii="微軟正黑體" w:eastAsia="微軟正黑體" w:hAnsi="微軟正黑體" w:cstheme="minorHAnsi" w:hint="eastAsia"/>
          <w:kern w:val="0"/>
          <w:szCs w:val="24"/>
        </w:rPr>
        <w:t>成屋</w:t>
      </w:r>
      <w:r w:rsidR="006F5122" w:rsidRPr="001D7F96">
        <w:rPr>
          <w:rFonts w:ascii="微軟正黑體" w:eastAsia="微軟正黑體" w:hAnsi="微軟正黑體" w:cstheme="minorHAnsi"/>
          <w:kern w:val="0"/>
          <w:szCs w:val="24"/>
        </w:rPr>
        <w:t>市場</w:t>
      </w:r>
      <w:r w:rsidR="006F5122" w:rsidRPr="001D7F96">
        <w:rPr>
          <w:rFonts w:ascii="微軟正黑體" w:eastAsia="微軟正黑體" w:hAnsi="微軟正黑體" w:cstheme="minorHAnsi" w:hint="eastAsia"/>
          <w:kern w:val="0"/>
          <w:szCs w:val="24"/>
        </w:rPr>
        <w:t>-</w:t>
      </w:r>
      <w:r w:rsidR="00C32927" w:rsidRPr="001D7F96">
        <w:rPr>
          <w:rFonts w:ascii="微軟正黑體" w:eastAsia="微軟正黑體" w:hAnsi="微軟正黑體" w:cstheme="minorHAnsi"/>
          <w:kern w:val="0"/>
          <w:szCs w:val="24"/>
        </w:rPr>
        <w:t>『</w:t>
      </w:r>
      <w:r w:rsidR="00B667E7" w:rsidRPr="001D7F96">
        <w:rPr>
          <w:rFonts w:ascii="微軟正黑體" w:eastAsia="微軟正黑體" w:hAnsi="微軟正黑體" w:cstheme="minorHAnsi" w:hint="eastAsia"/>
          <w:kern w:val="0"/>
          <w:szCs w:val="24"/>
        </w:rPr>
        <w:t>量再縮、</w:t>
      </w:r>
      <w:r w:rsidR="007F0A30" w:rsidRPr="001D7F96">
        <w:rPr>
          <w:rFonts w:ascii="微軟正黑體" w:eastAsia="微軟正黑體" w:hAnsi="微軟正黑體" w:cstheme="minorHAnsi" w:hint="eastAsia"/>
          <w:kern w:val="0"/>
          <w:szCs w:val="24"/>
        </w:rPr>
        <w:t>蛇比龍旺、買氣升</w:t>
      </w:r>
      <w:r w:rsidR="00C32927" w:rsidRPr="001D7F96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B667E7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582AEE" w:rsidRPr="001D7F96">
        <w:rPr>
          <w:rFonts w:ascii="微軟正黑體" w:eastAsia="微軟正黑體" w:hAnsi="微軟正黑體" w:cstheme="minorHAnsi" w:hint="eastAsia"/>
          <w:kern w:val="0"/>
          <w:szCs w:val="24"/>
        </w:rPr>
        <w:t>預售</w:t>
      </w:r>
      <w:r w:rsidR="00582AEE" w:rsidRPr="001D7F96">
        <w:rPr>
          <w:rFonts w:ascii="微軟正黑體" w:eastAsia="微軟正黑體" w:hAnsi="微軟正黑體" w:cstheme="minorHAnsi"/>
          <w:kern w:val="0"/>
          <w:szCs w:val="24"/>
        </w:rPr>
        <w:t>市場</w:t>
      </w:r>
      <w:r w:rsidR="00582AEE" w:rsidRPr="001D7F96">
        <w:rPr>
          <w:rFonts w:ascii="微軟正黑體" w:eastAsia="微軟正黑體" w:hAnsi="微軟正黑體" w:cstheme="minorHAnsi" w:hint="eastAsia"/>
          <w:kern w:val="0"/>
          <w:szCs w:val="24"/>
        </w:rPr>
        <w:t>-</w:t>
      </w:r>
      <w:r w:rsidR="00C32927" w:rsidRPr="001D7F96">
        <w:rPr>
          <w:rFonts w:ascii="微軟正黑體" w:eastAsia="微軟正黑體" w:hAnsi="微軟正黑體" w:cstheme="minorHAnsi"/>
          <w:kern w:val="0"/>
          <w:szCs w:val="24"/>
        </w:rPr>
        <w:t>『</w:t>
      </w:r>
      <w:r w:rsidR="00582AEE" w:rsidRPr="001D7F96">
        <w:rPr>
          <w:rFonts w:ascii="微軟正黑體" w:eastAsia="微軟正黑體" w:hAnsi="微軟正黑體" w:cstheme="minorHAnsi" w:hint="eastAsia"/>
          <w:kern w:val="0"/>
          <w:szCs w:val="24"/>
        </w:rPr>
        <w:t>蛋白區熱過蛋黃區</w:t>
      </w:r>
      <w:r w:rsidR="00A24E0D" w:rsidRPr="001D7F96">
        <w:rPr>
          <w:rFonts w:ascii="微軟正黑體" w:eastAsia="微軟正黑體" w:hAnsi="微軟正黑體" w:cstheme="minorHAnsi"/>
          <w:kern w:val="0"/>
          <w:szCs w:val="24"/>
        </w:rPr>
        <w:t>』</w:t>
      </w:r>
      <w:r w:rsidR="00A24E0D" w:rsidRPr="001D7F96">
        <w:rPr>
          <w:rFonts w:ascii="微軟正黑體" w:eastAsia="微軟正黑體" w:hAnsi="微軟正黑體" w:cstheme="minorHAnsi" w:hint="eastAsia"/>
          <w:kern w:val="0"/>
          <w:szCs w:val="24"/>
        </w:rPr>
        <w:t>!</w:t>
      </w:r>
      <w:r w:rsidR="00633C61" w:rsidRPr="001D7F96">
        <w:rPr>
          <w:rFonts w:ascii="微軟正黑體" w:eastAsia="微軟正黑體" w:hAnsi="微軟正黑體" w:cstheme="minorHAnsi" w:hint="eastAsia"/>
          <w:kern w:val="0"/>
          <w:szCs w:val="24"/>
        </w:rPr>
        <w:t>簡單來說</w:t>
      </w:r>
      <w:r w:rsidR="00383560" w:rsidRPr="001D7F96">
        <w:rPr>
          <w:rFonts w:ascii="微軟正黑體" w:eastAsia="微軟正黑體" w:hAnsi="微軟正黑體" w:cstheme="minorHAnsi" w:hint="eastAsia"/>
          <w:kern w:val="0"/>
          <w:szCs w:val="24"/>
        </w:rPr>
        <w:t xml:space="preserve">就是: </w:t>
      </w:r>
      <w:r w:rsidR="00633C61" w:rsidRPr="001D7F96">
        <w:rPr>
          <w:rFonts w:ascii="微軟正黑體" w:eastAsia="微軟正黑體" w:hAnsi="微軟正黑體" w:cstheme="minorHAnsi" w:hint="eastAsia"/>
          <w:kern w:val="0"/>
          <w:szCs w:val="24"/>
        </w:rPr>
        <w:t>土地量縮 需求減弱</w:t>
      </w:r>
      <w:r w:rsidR="00383560" w:rsidRPr="001D7F96">
        <w:rPr>
          <w:rFonts w:ascii="微軟正黑體" w:eastAsia="微軟正黑體" w:hAnsi="微軟正黑體" w:cstheme="minorHAnsi" w:hint="eastAsia"/>
          <w:kern w:val="0"/>
          <w:szCs w:val="24"/>
        </w:rPr>
        <w:t>；</w:t>
      </w:r>
      <w:r w:rsidR="00633C61" w:rsidRPr="001D7F96">
        <w:rPr>
          <w:rFonts w:ascii="微軟正黑體" w:eastAsia="微軟正黑體" w:hAnsi="微軟正黑體" w:cstheme="minorHAnsi" w:hint="eastAsia"/>
          <w:kern w:val="0"/>
          <w:szCs w:val="24"/>
        </w:rPr>
        <w:t>資金狂潮 預售熱銷</w:t>
      </w:r>
      <w:r w:rsidR="00383560" w:rsidRPr="001D7F96">
        <w:rPr>
          <w:rFonts w:ascii="微軟正黑體" w:eastAsia="微軟正黑體" w:hAnsi="微軟正黑體" w:cstheme="minorHAnsi" w:hint="eastAsia"/>
          <w:kern w:val="0"/>
          <w:szCs w:val="24"/>
        </w:rPr>
        <w:t>；</w:t>
      </w:r>
      <w:r w:rsidR="00633C61" w:rsidRPr="001D7F96">
        <w:rPr>
          <w:rFonts w:ascii="微軟正黑體" w:eastAsia="微軟正黑體" w:hAnsi="微軟正黑體" w:cstheme="minorHAnsi" w:hint="eastAsia"/>
          <w:kern w:val="0"/>
          <w:szCs w:val="24"/>
        </w:rPr>
        <w:t>成屋市場 新青發酵</w:t>
      </w:r>
      <w:r w:rsidR="00DF0950" w:rsidRPr="001D7F96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="007230AC" w:rsidRPr="001D7F96">
        <w:rPr>
          <w:rFonts w:ascii="微軟正黑體" w:eastAsia="微軟正黑體" w:hAnsi="微軟正黑體" w:cstheme="minorHAnsi"/>
          <w:kern w:val="0"/>
          <w:szCs w:val="24"/>
        </w:rPr>
        <w:t>市場</w:t>
      </w:r>
      <w:r w:rsidR="00DF0950" w:rsidRPr="001D7F96">
        <w:rPr>
          <w:rFonts w:ascii="微軟正黑體" w:eastAsia="微軟正黑體" w:hAnsi="微軟正黑體" w:cstheme="minorHAnsi" w:hint="eastAsia"/>
          <w:kern w:val="0"/>
          <w:szCs w:val="24"/>
        </w:rPr>
        <w:t>熱、量大，這是資金的力量!</w:t>
      </w:r>
    </w:p>
    <w:p w14:paraId="669C6262" w14:textId="77777777" w:rsidR="000356A4" w:rsidRPr="001D7F96" w:rsidRDefault="000356A4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5932B359" w14:textId="31A3A45E" w:rsidR="009D7822" w:rsidRPr="001D7F96" w:rsidRDefault="00E44CFB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20</w:t>
      </w:r>
      <w:r w:rsidR="00497817" w:rsidRPr="001D7F96">
        <w:rPr>
          <w:rFonts w:ascii="微軟正黑體" w:eastAsia="微軟正黑體" w:hAnsi="微軟正黑體" w:cstheme="minorHAnsi" w:hint="eastAsia"/>
          <w:kern w:val="0"/>
          <w:szCs w:val="24"/>
        </w:rPr>
        <w:t>24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="004521B8" w:rsidRPr="001D7F96">
        <w:rPr>
          <w:rFonts w:ascii="微軟正黑體" w:eastAsia="微軟正黑體" w:hAnsi="微軟正黑體" w:cstheme="minorHAnsi" w:hint="eastAsia"/>
          <w:kern w:val="0"/>
          <w:szCs w:val="24"/>
        </w:rPr>
        <w:t>至今因景氣漸好、股市表現佳，加上新青安優惠房貸政策於去年8月上路後，帶動房市買氣</w:t>
      </w:r>
      <w:r w:rsidR="009D7822" w:rsidRPr="001D7F96">
        <w:rPr>
          <w:rFonts w:ascii="微軟正黑體" w:eastAsia="微軟正黑體" w:hAnsi="微軟正黑體" w:cstheme="minorHAnsi" w:hint="eastAsia"/>
          <w:kern w:val="0"/>
          <w:szCs w:val="24"/>
        </w:rPr>
        <w:t>，使房市熱絡</w:t>
      </w:r>
      <w:r w:rsidR="004521B8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9D7822" w:rsidRPr="001D7F96">
        <w:rPr>
          <w:rFonts w:ascii="微軟正黑體" w:eastAsia="微軟正黑體" w:hAnsi="微軟正黑體" w:cstheme="minorHAnsi" w:hint="eastAsia"/>
          <w:kern w:val="0"/>
          <w:szCs w:val="24"/>
        </w:rPr>
        <w:t>持續推升買氣</w:t>
      </w:r>
      <w:r w:rsidR="004521B8" w:rsidRPr="001D7F96">
        <w:rPr>
          <w:rFonts w:ascii="微軟正黑體" w:eastAsia="微軟正黑體" w:hAnsi="微軟正黑體" w:cstheme="minorHAnsi" w:hint="eastAsia"/>
          <w:kern w:val="0"/>
          <w:szCs w:val="24"/>
        </w:rPr>
        <w:t>，但也出現一些市場亂象</w:t>
      </w:r>
      <w:r w:rsidR="009751ED" w:rsidRPr="001D7F96">
        <w:rPr>
          <w:rFonts w:ascii="微軟正黑體" w:eastAsia="微軟正黑體" w:hAnsi="微軟正黑體" w:cstheme="minorHAnsi" w:hint="eastAsia"/>
          <w:kern w:val="0"/>
          <w:szCs w:val="24"/>
        </w:rPr>
        <w:t>；</w:t>
      </w:r>
      <w:r w:rsidR="006F3A90" w:rsidRPr="001D7F96">
        <w:rPr>
          <w:rFonts w:ascii="微軟正黑體" w:eastAsia="微軟正黑體" w:hAnsi="微軟正黑體" w:cstheme="minorHAnsi" w:hint="eastAsia"/>
          <w:kern w:val="0"/>
          <w:szCs w:val="24"/>
        </w:rPr>
        <w:t>今年是市場變化較大的一年，只要是熱的市場，都是資金投入的地方</w:t>
      </w:r>
      <w:r w:rsidR="00A01F39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6F3A90" w:rsidRPr="001D7F96">
        <w:rPr>
          <w:rFonts w:ascii="微軟正黑體" w:eastAsia="微軟正黑體" w:hAnsi="微軟正黑體" w:cstheme="minorHAnsi" w:hint="eastAsia"/>
          <w:kern w:val="0"/>
          <w:szCs w:val="24"/>
        </w:rPr>
        <w:t>今年應該建築業、代銷業都發大財了！</w:t>
      </w:r>
      <w:r w:rsidR="00150C54" w:rsidRPr="001D7F96">
        <w:rPr>
          <w:rFonts w:ascii="微軟正黑體" w:eastAsia="微軟正黑體" w:hAnsi="微軟正黑體" w:cstheme="minorHAnsi" w:hint="eastAsia"/>
          <w:kern w:val="0"/>
          <w:szCs w:val="24"/>
        </w:rPr>
        <w:t>這</w:t>
      </w:r>
      <w:r w:rsidR="00E33524" w:rsidRPr="001D7F96">
        <w:rPr>
          <w:rFonts w:ascii="微軟正黑體" w:eastAsia="微軟正黑體" w:hAnsi="微軟正黑體" w:cstheme="minorHAnsi" w:hint="eastAsia"/>
          <w:kern w:val="0"/>
          <w:szCs w:val="24"/>
        </w:rPr>
        <w:t>主要是資金的力量，很多資訊都說，市場已經反轉</w:t>
      </w:r>
      <w:r w:rsidR="00BE0C15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CC1374" w:rsidRPr="001D7F96">
        <w:rPr>
          <w:rFonts w:ascii="微軟正黑體" w:eastAsia="微軟正黑體" w:hAnsi="微軟正黑體" w:cstheme="minorHAnsi" w:hint="eastAsia"/>
          <w:kern w:val="0"/>
          <w:szCs w:val="24"/>
        </w:rPr>
        <w:t>房市並沒有到「雞犬升天」，但卻炒到「雞飛狗跳」，</w:t>
      </w:r>
      <w:r w:rsidR="008C2106" w:rsidRPr="001D7F96">
        <w:rPr>
          <w:rFonts w:ascii="微軟正黑體" w:eastAsia="微軟正黑體" w:hAnsi="微軟正黑體" w:cstheme="minorHAnsi" w:hint="eastAsia"/>
          <w:kern w:val="0"/>
          <w:szCs w:val="24"/>
        </w:rPr>
        <w:t>甚至</w:t>
      </w:r>
      <w:r w:rsidR="00CC1374" w:rsidRPr="001D7F96">
        <w:rPr>
          <w:rFonts w:ascii="微軟正黑體" w:eastAsia="微軟正黑體" w:hAnsi="微軟正黑體" w:cstheme="minorHAnsi" w:hint="eastAsia"/>
          <w:kern w:val="0"/>
          <w:szCs w:val="24"/>
        </w:rPr>
        <w:t>還出現預售屋排隊買房</w:t>
      </w:r>
      <w:r w:rsidR="00C728BD" w:rsidRPr="001D7F96">
        <w:rPr>
          <w:rFonts w:ascii="微軟正黑體" w:eastAsia="微軟正黑體" w:hAnsi="微軟正黑體" w:cstheme="minorHAnsi" w:hint="eastAsia"/>
          <w:kern w:val="0"/>
          <w:szCs w:val="24"/>
        </w:rPr>
        <w:t>的</w:t>
      </w:r>
      <w:r w:rsidR="00CC1374" w:rsidRPr="001D7F96">
        <w:rPr>
          <w:rFonts w:ascii="微軟正黑體" w:eastAsia="微軟正黑體" w:hAnsi="微軟正黑體" w:cstheme="minorHAnsi" w:hint="eastAsia"/>
          <w:kern w:val="0"/>
          <w:szCs w:val="24"/>
        </w:rPr>
        <w:t>亂象，就像排隊買口罩</w:t>
      </w:r>
      <w:r w:rsidR="00A1438D" w:rsidRPr="001D7F96">
        <w:rPr>
          <w:rFonts w:ascii="微軟正黑體" w:eastAsia="微軟正黑體" w:hAnsi="微軟正黑體" w:cstheme="minorHAnsi" w:hint="eastAsia"/>
          <w:kern w:val="0"/>
          <w:szCs w:val="24"/>
        </w:rPr>
        <w:t>、打疫苗一樣</w:t>
      </w:r>
      <w:r w:rsidR="004F14B3" w:rsidRPr="001D7F96">
        <w:rPr>
          <w:rFonts w:ascii="微軟正黑體" w:eastAsia="微軟正黑體" w:hAnsi="微軟正黑體" w:cstheme="minorHAnsi" w:hint="eastAsia"/>
          <w:kern w:val="0"/>
          <w:szCs w:val="24"/>
        </w:rPr>
        <w:t>，確實誇張</w:t>
      </w:r>
      <w:r w:rsidR="00A1438D" w:rsidRPr="001D7F96">
        <w:rPr>
          <w:rFonts w:ascii="微軟正黑體" w:eastAsia="微軟正黑體" w:hAnsi="微軟正黑體" w:cstheme="minorHAnsi" w:hint="eastAsia"/>
          <w:kern w:val="0"/>
          <w:szCs w:val="24"/>
        </w:rPr>
        <w:t>，資金進入房市已像賭博一樣。</w:t>
      </w:r>
    </w:p>
    <w:p w14:paraId="16C0DAEC" w14:textId="77777777" w:rsidR="00822F4D" w:rsidRPr="001D7F96" w:rsidRDefault="00822F4D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064B1387" w14:textId="26F1B4EA" w:rsidR="00857881" w:rsidRPr="001D7F96" w:rsidRDefault="0062236E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2024</w:t>
      </w:r>
      <w:r w:rsidR="00822F4D" w:rsidRPr="001D7F96">
        <w:rPr>
          <w:rFonts w:ascii="微軟正黑體" w:eastAsia="微軟正黑體" w:hAnsi="微軟正黑體" w:cstheme="minorHAnsi" w:hint="eastAsia"/>
          <w:kern w:val="0"/>
          <w:szCs w:val="24"/>
        </w:rPr>
        <w:t>年1</w:t>
      </w:r>
      <w:r w:rsidR="00467083" w:rsidRPr="001D7F96">
        <w:rPr>
          <w:rFonts w:ascii="微軟正黑體" w:eastAsia="微軟正黑體" w:hAnsi="微軟正黑體" w:cstheme="minorHAnsi" w:hint="eastAsia"/>
          <w:kern w:val="0"/>
          <w:szCs w:val="24"/>
        </w:rPr>
        <w:t>到</w:t>
      </w:r>
      <w:r w:rsidR="00822F4D" w:rsidRPr="001D7F96">
        <w:rPr>
          <w:rFonts w:ascii="微軟正黑體" w:eastAsia="微軟正黑體" w:hAnsi="微軟正黑體" w:cstheme="minorHAnsi" w:hint="eastAsia"/>
          <w:kern w:val="0"/>
          <w:szCs w:val="24"/>
        </w:rPr>
        <w:t>5月全台買賣移轉棟數為146,559棟，較去年同期成長三成，其中以台南市及高雄市成長率將近四成最為明顯</w:t>
      </w:r>
      <w:r w:rsidR="00CB1C69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822F4D" w:rsidRPr="001D7F96">
        <w:rPr>
          <w:rFonts w:ascii="微軟正黑體" w:eastAsia="微軟正黑體" w:hAnsi="微軟正黑體" w:cstheme="minorHAnsi" w:hint="eastAsia"/>
          <w:kern w:val="0"/>
          <w:szCs w:val="24"/>
        </w:rPr>
        <w:t>新青安購屋效應在2024上半年持續增溫，已引發央行及財政部密切關注</w:t>
      </w:r>
      <w:r w:rsidR="00466B61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822F4D" w:rsidRPr="001D7F96">
        <w:rPr>
          <w:rFonts w:ascii="微軟正黑體" w:eastAsia="微軟正黑體" w:hAnsi="微軟正黑體" w:cstheme="minorHAnsi" w:hint="eastAsia"/>
          <w:kern w:val="0"/>
          <w:szCs w:val="24"/>
        </w:rPr>
        <w:t>是否有人頭申貸或貸後轉租等情事。惟成屋需求增加會導引房價上漲，而預售屋在成屋供需的推波助瀾之下仍進一步推升價格，則是近期土地交易價格持續上漲的原因，亦是下半年各界將關注之課題。</w:t>
      </w:r>
      <w:r w:rsidR="00816CE8" w:rsidRPr="001D7F96">
        <w:rPr>
          <w:rFonts w:ascii="微軟正黑體" w:eastAsia="微軟正黑體" w:hAnsi="微軟正黑體" w:cstheme="minorHAnsi" w:hint="eastAsia"/>
          <w:kern w:val="0"/>
          <w:szCs w:val="24"/>
        </w:rPr>
        <w:t>新青安優惠房貸政策</w:t>
      </w:r>
      <w:r w:rsidR="00F97398">
        <w:rPr>
          <w:rFonts w:ascii="微軟正黑體" w:eastAsia="微軟正黑體" w:hAnsi="微軟正黑體" w:cstheme="minorHAnsi" w:hint="eastAsia"/>
          <w:kern w:val="0"/>
          <w:szCs w:val="24"/>
        </w:rPr>
        <w:t>是</w:t>
      </w:r>
      <w:r w:rsidR="00816CE8" w:rsidRPr="001D7F96">
        <w:rPr>
          <w:rFonts w:ascii="微軟正黑體" w:eastAsia="微軟正黑體" w:hAnsi="微軟正黑體" w:cstheme="minorHAnsi" w:hint="eastAsia"/>
          <w:kern w:val="0"/>
          <w:szCs w:val="24"/>
        </w:rPr>
        <w:t>提油救火，</w:t>
      </w:r>
      <w:r w:rsidR="00F934D0" w:rsidRPr="001D7F96">
        <w:rPr>
          <w:rFonts w:ascii="微軟正黑體" w:eastAsia="微軟正黑體" w:hAnsi="微軟正黑體" w:cstheme="minorHAnsi" w:hint="eastAsia"/>
          <w:kern w:val="0"/>
          <w:szCs w:val="24"/>
        </w:rPr>
        <w:lastRenderedPageBreak/>
        <w:t>六都</w:t>
      </w:r>
      <w:r w:rsidR="00F43048" w:rsidRPr="001D7F96">
        <w:rPr>
          <w:rFonts w:ascii="微軟正黑體" w:eastAsia="微軟正黑體" w:hAnsi="微軟正黑體" w:cstheme="minorHAnsi" w:hint="eastAsia"/>
          <w:kern w:val="0"/>
          <w:szCs w:val="24"/>
        </w:rPr>
        <w:t>蛋白區的土地價格</w:t>
      </w:r>
      <w:r w:rsidR="005D10A0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683A32">
        <w:rPr>
          <w:rFonts w:ascii="微軟正黑體" w:eastAsia="微軟正黑體" w:hAnsi="微軟正黑體" w:cstheme="minorHAnsi" w:hint="eastAsia"/>
          <w:kern w:val="0"/>
          <w:szCs w:val="24"/>
        </w:rPr>
        <w:t>看不到100萬以上，房價難</w:t>
      </w:r>
      <w:r w:rsidR="005D10A0" w:rsidRPr="001D7F96">
        <w:rPr>
          <w:rFonts w:ascii="微軟正黑體" w:eastAsia="微軟正黑體" w:hAnsi="微軟正黑體" w:cstheme="minorHAnsi" w:hint="eastAsia"/>
          <w:kern w:val="0"/>
          <w:szCs w:val="24"/>
        </w:rPr>
        <w:t>越過</w:t>
      </w:r>
      <w:r w:rsidR="00683A32">
        <w:rPr>
          <w:rFonts w:ascii="微軟正黑體" w:eastAsia="微軟正黑體" w:hAnsi="微軟正黑體" w:cstheme="minorHAnsi" w:hint="eastAsia"/>
          <w:kern w:val="0"/>
          <w:szCs w:val="24"/>
        </w:rPr>
        <w:t>6</w:t>
      </w:r>
      <w:r w:rsidR="005D10A0" w:rsidRPr="001D7F96">
        <w:rPr>
          <w:rFonts w:ascii="微軟正黑體" w:eastAsia="微軟正黑體" w:hAnsi="微軟正黑體" w:cstheme="minorHAnsi" w:hint="eastAsia"/>
          <w:kern w:val="0"/>
          <w:szCs w:val="24"/>
        </w:rPr>
        <w:t>字頭</w:t>
      </w:r>
      <w:r w:rsidR="005F2FE5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5332D6" w:rsidRPr="001D7F96">
        <w:rPr>
          <w:rFonts w:ascii="微軟正黑體" w:eastAsia="微軟正黑體" w:hAnsi="微軟正黑體" w:cstheme="minorHAnsi" w:hint="eastAsia"/>
          <w:kern w:val="0"/>
          <w:szCs w:val="24"/>
        </w:rPr>
        <w:t>既然</w:t>
      </w:r>
      <w:r w:rsidR="005F2FE5" w:rsidRPr="001D7F96">
        <w:rPr>
          <w:rFonts w:ascii="微軟正黑體" w:eastAsia="微軟正黑體" w:hAnsi="微軟正黑體" w:cstheme="minorHAnsi" w:hint="eastAsia"/>
          <w:kern w:val="0"/>
          <w:szCs w:val="24"/>
        </w:rPr>
        <w:t>2024年1</w:t>
      </w:r>
      <w:r w:rsidR="0086545D">
        <w:rPr>
          <w:rFonts w:ascii="微軟正黑體" w:eastAsia="微軟正黑體" w:hAnsi="微軟正黑體" w:cstheme="minorHAnsi" w:hint="eastAsia"/>
          <w:kern w:val="0"/>
          <w:szCs w:val="24"/>
        </w:rPr>
        <w:t>月</w:t>
      </w:r>
      <w:r w:rsidR="005F2FE5" w:rsidRPr="001D7F96">
        <w:rPr>
          <w:rFonts w:ascii="微軟正黑體" w:eastAsia="微軟正黑體" w:hAnsi="微軟正黑體" w:cstheme="minorHAnsi" w:hint="eastAsia"/>
          <w:kern w:val="0"/>
          <w:szCs w:val="24"/>
        </w:rPr>
        <w:t>到5月全台買賣移轉棟數</w:t>
      </w:r>
      <w:r w:rsidR="005332D6" w:rsidRPr="001D7F96">
        <w:rPr>
          <w:rFonts w:ascii="微軟正黑體" w:eastAsia="微軟正黑體" w:hAnsi="微軟正黑體" w:cstheme="minorHAnsi" w:hint="eastAsia"/>
          <w:kern w:val="0"/>
          <w:szCs w:val="24"/>
        </w:rPr>
        <w:t>已</w:t>
      </w:r>
      <w:r w:rsidR="003C2ACD" w:rsidRPr="001D7F96">
        <w:rPr>
          <w:rFonts w:ascii="微軟正黑體" w:eastAsia="微軟正黑體" w:hAnsi="微軟正黑體" w:cstheme="minorHAnsi" w:hint="eastAsia"/>
          <w:kern w:val="0"/>
          <w:szCs w:val="24"/>
        </w:rPr>
        <w:t>接</w:t>
      </w:r>
      <w:r w:rsidR="005332D6" w:rsidRPr="001D7F96">
        <w:rPr>
          <w:rFonts w:ascii="微軟正黑體" w:eastAsia="微軟正黑體" w:hAnsi="微軟正黑體" w:cstheme="minorHAnsi" w:hint="eastAsia"/>
          <w:kern w:val="0"/>
          <w:szCs w:val="24"/>
        </w:rPr>
        <w:t>近15萬棟，預估</w:t>
      </w:r>
      <w:r w:rsidR="0086545D" w:rsidRPr="001D7F96">
        <w:rPr>
          <w:rFonts w:ascii="微軟正黑體" w:eastAsia="微軟正黑體" w:hAnsi="微軟正黑體" w:cstheme="minorHAnsi" w:hint="eastAsia"/>
          <w:kern w:val="0"/>
          <w:szCs w:val="24"/>
        </w:rPr>
        <w:t>2024年</w:t>
      </w:r>
      <w:r w:rsidR="005332D6" w:rsidRPr="001D7F96">
        <w:rPr>
          <w:rFonts w:ascii="微軟正黑體" w:eastAsia="微軟正黑體" w:hAnsi="微軟正黑體" w:cstheme="minorHAnsi" w:hint="eastAsia"/>
          <w:kern w:val="0"/>
          <w:szCs w:val="24"/>
        </w:rPr>
        <w:t>7</w:t>
      </w:r>
      <w:r w:rsidR="0086545D">
        <w:rPr>
          <w:rFonts w:ascii="微軟正黑體" w:eastAsia="微軟正黑體" w:hAnsi="微軟正黑體" w:cstheme="minorHAnsi" w:hint="eastAsia"/>
          <w:kern w:val="0"/>
          <w:szCs w:val="24"/>
        </w:rPr>
        <w:t>月</w:t>
      </w:r>
      <w:r w:rsidR="005332D6" w:rsidRPr="001D7F96">
        <w:rPr>
          <w:rFonts w:ascii="微軟正黑體" w:eastAsia="微軟正黑體" w:hAnsi="微軟正黑體" w:cstheme="minorHAnsi" w:hint="eastAsia"/>
          <w:kern w:val="0"/>
          <w:szCs w:val="24"/>
        </w:rPr>
        <w:t>到9月會緩下來</w:t>
      </w:r>
      <w:r w:rsidR="005D10A0" w:rsidRPr="001D7F96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</w:p>
    <w:p w14:paraId="3C9CB7AB" w14:textId="77777777" w:rsidR="00574202" w:rsidRPr="001D7F96" w:rsidRDefault="00574202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36FE646B" w14:textId="7FB9042E" w:rsidR="004F27ED" w:rsidRPr="001D7F96" w:rsidRDefault="00931065" w:rsidP="004F27ED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2024年成屋市場Q1~Q3高總價</w:t>
      </w:r>
      <w:r w:rsidR="00FB3F93" w:rsidRPr="001D7F96">
        <w:rPr>
          <w:rFonts w:ascii="微軟正黑體" w:eastAsia="微軟正黑體" w:hAnsi="微軟正黑體" w:cstheme="minorHAnsi" w:hint="eastAsia"/>
          <w:kern w:val="0"/>
          <w:szCs w:val="24"/>
        </w:rPr>
        <w:t>產品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量</w:t>
      </w:r>
      <w:r w:rsidR="00FB3F93" w:rsidRPr="001D7F96">
        <w:rPr>
          <w:rFonts w:ascii="微軟正黑體" w:eastAsia="微軟正黑體" w:hAnsi="微軟正黑體" w:cstheme="minorHAnsi" w:hint="eastAsia"/>
          <w:kern w:val="0"/>
          <w:szCs w:val="24"/>
        </w:rPr>
        <w:t>縮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、價</w:t>
      </w:r>
      <w:r w:rsidR="00FB3F93" w:rsidRPr="001D7F96">
        <w:rPr>
          <w:rFonts w:ascii="微軟正黑體" w:eastAsia="微軟正黑體" w:hAnsi="微軟正黑體" w:cstheme="minorHAnsi" w:hint="eastAsia"/>
          <w:kern w:val="0"/>
          <w:szCs w:val="24"/>
        </w:rPr>
        <w:t>緩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、買氣弱，</w:t>
      </w:r>
      <w:r w:rsidR="00D0173F" w:rsidRPr="001D7F96">
        <w:rPr>
          <w:rFonts w:ascii="微軟正黑體" w:eastAsia="微軟正黑體" w:hAnsi="微軟正黑體" w:cstheme="minorHAnsi" w:hint="eastAsia"/>
          <w:kern w:val="0"/>
          <w:szCs w:val="24"/>
        </w:rPr>
        <w:t>而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低總價</w:t>
      </w:r>
      <w:r w:rsidR="00D0173F" w:rsidRPr="001D7F96">
        <w:rPr>
          <w:rFonts w:ascii="微軟正黑體" w:eastAsia="微軟正黑體" w:hAnsi="微軟正黑體" w:cstheme="minorHAnsi" w:hint="eastAsia"/>
          <w:kern w:val="0"/>
          <w:szCs w:val="24"/>
        </w:rPr>
        <w:t>產品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量增、價漲、買氣強</w:t>
      </w:r>
      <w:r w:rsidR="003A699C">
        <w:rPr>
          <w:rFonts w:ascii="微軟正黑體" w:eastAsia="微軟正黑體" w:hAnsi="微軟正黑體" w:cstheme="minorHAnsi" w:hint="eastAsia"/>
          <w:kern w:val="0"/>
          <w:szCs w:val="24"/>
        </w:rPr>
        <w:t>；</w:t>
      </w:r>
      <w:r w:rsidR="00603D1B" w:rsidRPr="001D7F96">
        <w:rPr>
          <w:rFonts w:ascii="微軟正黑體" w:eastAsia="微軟正黑體" w:hAnsi="微軟正黑體" w:cstheme="minorHAnsi" w:hint="eastAsia"/>
          <w:kern w:val="0"/>
          <w:szCs w:val="24"/>
        </w:rPr>
        <w:t>2024年Q3房市處於回憶、盤整、搶錢，</w:t>
      </w:r>
      <w:r w:rsidR="00C359A5" w:rsidRPr="001D7F96">
        <w:rPr>
          <w:rFonts w:ascii="微軟正黑體" w:eastAsia="微軟正黑體" w:hAnsi="微軟正黑體" w:cstheme="minorHAnsi" w:hint="eastAsia"/>
          <w:kern w:val="0"/>
          <w:szCs w:val="24"/>
        </w:rPr>
        <w:t>預售市場是『雞跳的市場炒到鳥飛』!預售市場</w:t>
      </w:r>
      <w:r w:rsidR="00C359A5">
        <w:rPr>
          <w:rFonts w:ascii="微軟正黑體" w:eastAsia="微軟正黑體" w:hAnsi="微軟正黑體" w:cstheme="minorHAnsi" w:hint="eastAsia"/>
          <w:kern w:val="0"/>
          <w:szCs w:val="24"/>
        </w:rPr>
        <w:t>呈現</w:t>
      </w:r>
      <w:r w:rsidR="00C359A5" w:rsidRPr="001D7F96">
        <w:rPr>
          <w:rFonts w:ascii="微軟正黑體" w:eastAsia="微軟正黑體" w:hAnsi="微軟正黑體" w:cstheme="minorHAnsi" w:hint="eastAsia"/>
          <w:kern w:val="0"/>
          <w:szCs w:val="24"/>
        </w:rPr>
        <w:t>熱炒，成屋市場</w:t>
      </w:r>
      <w:r w:rsidR="00C359A5">
        <w:rPr>
          <w:rFonts w:ascii="微軟正黑體" w:eastAsia="微軟正黑體" w:hAnsi="微軟正黑體" w:cstheme="minorHAnsi" w:hint="eastAsia"/>
          <w:kern w:val="0"/>
          <w:szCs w:val="24"/>
        </w:rPr>
        <w:t>是</w:t>
      </w:r>
      <w:r w:rsidR="00C359A5" w:rsidRPr="001D7F96">
        <w:rPr>
          <w:rFonts w:ascii="微軟正黑體" w:eastAsia="微軟正黑體" w:hAnsi="微軟正黑體" w:cstheme="minorHAnsi" w:hint="eastAsia"/>
          <w:kern w:val="0"/>
          <w:szCs w:val="24"/>
        </w:rPr>
        <w:t>低總價</w:t>
      </w:r>
      <w:r w:rsidR="00C359A5">
        <w:rPr>
          <w:rFonts w:ascii="微軟正黑體" w:eastAsia="微軟正黑體" w:hAnsi="微軟正黑體" w:cstheme="minorHAnsi" w:hint="eastAsia"/>
          <w:kern w:val="0"/>
          <w:szCs w:val="24"/>
        </w:rPr>
        <w:t>的產品</w:t>
      </w:r>
      <w:r w:rsidR="00C359A5" w:rsidRPr="001D7F96">
        <w:rPr>
          <w:rFonts w:ascii="微軟正黑體" w:eastAsia="微軟正黑體" w:hAnsi="微軟正黑體" w:cstheme="minorHAnsi" w:hint="eastAsia"/>
          <w:kern w:val="0"/>
          <w:szCs w:val="24"/>
        </w:rPr>
        <w:t>熱，</w:t>
      </w:r>
      <w:r w:rsidR="0090317C" w:rsidRPr="001D7F96">
        <w:rPr>
          <w:rFonts w:ascii="微軟正黑體" w:eastAsia="微軟正黑體" w:hAnsi="微軟正黑體" w:cstheme="minorHAnsi" w:hint="eastAsia"/>
          <w:kern w:val="0"/>
          <w:szCs w:val="24"/>
        </w:rPr>
        <w:t>2024 年Q1~Q3成屋及預售市場，低總價2到3房的產品，是『一個人的武林』，</w:t>
      </w:r>
      <w:r w:rsidR="005957B6" w:rsidRPr="001D7F96">
        <w:rPr>
          <w:rFonts w:ascii="微軟正黑體" w:eastAsia="微軟正黑體" w:hAnsi="微軟正黑體" w:cstheme="minorHAnsi" w:hint="eastAsia"/>
          <w:kern w:val="0"/>
          <w:szCs w:val="24"/>
        </w:rPr>
        <w:t>持續</w:t>
      </w:r>
      <w:r w:rsidR="0090317C" w:rsidRPr="001D7F96">
        <w:rPr>
          <w:rFonts w:ascii="微軟正黑體" w:eastAsia="微軟正黑體" w:hAnsi="微軟正黑體" w:cstheme="minorHAnsi" w:hint="eastAsia"/>
          <w:kern w:val="0"/>
          <w:szCs w:val="24"/>
        </w:rPr>
        <w:t>熱銷</w:t>
      </w:r>
      <w:r w:rsidR="0047098F" w:rsidRPr="001D7F96">
        <w:rPr>
          <w:rFonts w:ascii="微軟正黑體" w:eastAsia="微軟正黑體" w:hAnsi="微軟正黑體" w:cstheme="minorHAnsi" w:hint="eastAsia"/>
          <w:kern w:val="0"/>
          <w:szCs w:val="24"/>
        </w:rPr>
        <w:t>。蛋</w:t>
      </w:r>
      <w:r w:rsidR="0047098F" w:rsidRPr="004F27ED">
        <w:rPr>
          <w:rFonts w:ascii="微軟正黑體" w:eastAsia="微軟正黑體" w:hAnsi="微軟正黑體" w:cstheme="minorHAnsi" w:hint="eastAsia"/>
          <w:kern w:val="0"/>
          <w:szCs w:val="24"/>
        </w:rPr>
        <w:t>黃區合理價</w:t>
      </w:r>
      <w:r w:rsidR="0047098F" w:rsidRPr="001D7F96">
        <w:rPr>
          <w:rFonts w:ascii="微軟正黑體" w:eastAsia="微軟正黑體" w:hAnsi="微軟正黑體" w:cstheme="minorHAnsi" w:hint="eastAsia"/>
          <w:kern w:val="0"/>
          <w:szCs w:val="24"/>
        </w:rPr>
        <w:t>的</w:t>
      </w:r>
      <w:r w:rsidR="0047098F" w:rsidRPr="004F27ED">
        <w:rPr>
          <w:rFonts w:ascii="微軟正黑體" w:eastAsia="微軟正黑體" w:hAnsi="微軟正黑體" w:cstheme="minorHAnsi" w:hint="eastAsia"/>
          <w:kern w:val="0"/>
          <w:szCs w:val="24"/>
        </w:rPr>
        <w:t>產品，</w:t>
      </w:r>
      <w:r w:rsidR="0047098F" w:rsidRPr="001D7F96">
        <w:rPr>
          <w:rFonts w:ascii="微軟正黑體" w:eastAsia="微軟正黑體" w:hAnsi="微軟正黑體" w:cstheme="minorHAnsi" w:hint="eastAsia"/>
          <w:kern w:val="0"/>
          <w:szCs w:val="24"/>
        </w:rPr>
        <w:t>有</w:t>
      </w:r>
      <w:r w:rsidR="0047098F" w:rsidRPr="004F27ED">
        <w:rPr>
          <w:rFonts w:ascii="微軟正黑體" w:eastAsia="微軟正黑體" w:hAnsi="微軟正黑體" w:cstheme="minorHAnsi" w:hint="eastAsia"/>
          <w:kern w:val="0"/>
          <w:szCs w:val="24"/>
        </w:rPr>
        <w:t>少量成交，</w:t>
      </w:r>
      <w:r w:rsidR="004F27ED" w:rsidRPr="001D7F96">
        <w:rPr>
          <w:rFonts w:ascii="微軟正黑體" w:eastAsia="微軟正黑體" w:hAnsi="微軟正黑體" w:cstheme="minorHAnsi" w:hint="eastAsia"/>
          <w:kern w:val="0"/>
          <w:szCs w:val="24"/>
        </w:rPr>
        <w:t>蛋白區因為預售市場熱銷，單價被墊高，</w:t>
      </w:r>
      <w:r w:rsidR="00C1730D" w:rsidRPr="001D7F96">
        <w:rPr>
          <w:rFonts w:ascii="微軟正黑體" w:eastAsia="微軟正黑體" w:hAnsi="微軟正黑體" w:cstheme="minorHAnsi" w:hint="eastAsia"/>
          <w:kern w:val="0"/>
          <w:szCs w:val="24"/>
        </w:rPr>
        <w:t>但</w:t>
      </w:r>
      <w:r w:rsidR="004F27ED" w:rsidRPr="001D7F96">
        <w:rPr>
          <w:rFonts w:ascii="微軟正黑體" w:eastAsia="微軟正黑體" w:hAnsi="微軟正黑體" w:cstheme="minorHAnsi" w:hint="eastAsia"/>
          <w:kern w:val="0"/>
          <w:szCs w:val="24"/>
        </w:rPr>
        <w:t>總價不變，房價難</w:t>
      </w:r>
      <w:r w:rsidR="006556D4" w:rsidRPr="001D7F96">
        <w:rPr>
          <w:rFonts w:ascii="微軟正黑體" w:eastAsia="微軟正黑體" w:hAnsi="微軟正黑體" w:cstheme="minorHAnsi" w:hint="eastAsia"/>
          <w:kern w:val="0"/>
          <w:szCs w:val="24"/>
        </w:rPr>
        <w:t>下</w:t>
      </w:r>
      <w:r w:rsidR="004F27ED" w:rsidRPr="001D7F96">
        <w:rPr>
          <w:rFonts w:ascii="微軟正黑體" w:eastAsia="微軟正黑體" w:hAnsi="微軟正黑體" w:cstheme="minorHAnsi" w:hint="eastAsia"/>
          <w:kern w:val="0"/>
          <w:szCs w:val="24"/>
        </w:rPr>
        <w:t>跌，單價甜蜜期會拉長一整年</w:t>
      </w:r>
      <w:r w:rsidR="00EF7ACD" w:rsidRPr="001D7F96">
        <w:rPr>
          <w:rFonts w:ascii="微軟正黑體" w:eastAsia="微軟正黑體" w:hAnsi="微軟正黑體" w:cstheme="minorHAnsi" w:hint="eastAsia"/>
          <w:kern w:val="0"/>
          <w:szCs w:val="24"/>
        </w:rPr>
        <w:t>，目前呈現</w:t>
      </w:r>
      <w:r w:rsidR="004F27ED" w:rsidRPr="004F27ED">
        <w:rPr>
          <w:rFonts w:ascii="微軟正黑體" w:eastAsia="微軟正黑體" w:hAnsi="微軟正黑體" w:cstheme="minorHAnsi" w:hint="eastAsia"/>
          <w:kern w:val="0"/>
          <w:szCs w:val="24"/>
        </w:rPr>
        <w:t>蛋白區產品滿街跑，低總價兩房產品，價</w:t>
      </w:r>
      <w:r w:rsidR="00DD19A8" w:rsidRPr="001D7F96">
        <w:rPr>
          <w:rFonts w:ascii="微軟正黑體" w:eastAsia="微軟正黑體" w:hAnsi="微軟正黑體" w:cstheme="minorHAnsi" w:hint="eastAsia"/>
          <w:kern w:val="0"/>
          <w:szCs w:val="24"/>
        </w:rPr>
        <w:t>格</w:t>
      </w:r>
      <w:r w:rsidR="004F27ED" w:rsidRPr="004F27ED">
        <w:rPr>
          <w:rFonts w:ascii="微軟正黑體" w:eastAsia="微軟正黑體" w:hAnsi="微軟正黑體" w:cstheme="minorHAnsi" w:hint="eastAsia"/>
          <w:kern w:val="0"/>
          <w:szCs w:val="24"/>
        </w:rPr>
        <w:t>漲，成交快，</w:t>
      </w:r>
      <w:r w:rsidR="000A58FA" w:rsidRPr="001D7F96">
        <w:rPr>
          <w:rFonts w:ascii="微軟正黑體" w:eastAsia="微軟正黑體" w:hAnsi="微軟正黑體" w:cstheme="minorHAnsi" w:hint="eastAsia"/>
          <w:kern w:val="0"/>
          <w:szCs w:val="24"/>
        </w:rPr>
        <w:t>然而，</w:t>
      </w:r>
      <w:r w:rsidR="004F27ED" w:rsidRPr="004F27ED">
        <w:rPr>
          <w:rFonts w:ascii="微軟正黑體" w:eastAsia="微軟正黑體" w:hAnsi="微軟正黑體" w:cstheme="minorHAnsi" w:hint="eastAsia"/>
          <w:kern w:val="0"/>
          <w:szCs w:val="24"/>
        </w:rPr>
        <w:t>『地段、產品、面積』不對</w:t>
      </w:r>
      <w:r w:rsidR="00E57D08" w:rsidRPr="001D7F96">
        <w:rPr>
          <w:rFonts w:ascii="微軟正黑體" w:eastAsia="微軟正黑體" w:hAnsi="微軟正黑體" w:cstheme="minorHAnsi" w:hint="eastAsia"/>
          <w:kern w:val="0"/>
          <w:szCs w:val="24"/>
        </w:rPr>
        <w:t>的</w:t>
      </w:r>
      <w:r w:rsidR="00E57D08" w:rsidRPr="004F27ED">
        <w:rPr>
          <w:rFonts w:ascii="微軟正黑體" w:eastAsia="微軟正黑體" w:hAnsi="微軟正黑體" w:cstheme="minorHAnsi" w:hint="eastAsia"/>
          <w:kern w:val="0"/>
          <w:szCs w:val="24"/>
        </w:rPr>
        <w:t>產品</w:t>
      </w:r>
      <w:r w:rsidR="004F27ED" w:rsidRPr="004F27ED">
        <w:rPr>
          <w:rFonts w:ascii="微軟正黑體" w:eastAsia="微軟正黑體" w:hAnsi="微軟正黑體" w:cstheme="minorHAnsi" w:hint="eastAsia"/>
          <w:kern w:val="0"/>
          <w:szCs w:val="24"/>
        </w:rPr>
        <w:t>，合理價成交時間會拉長，</w:t>
      </w:r>
      <w:r w:rsidR="004C1A87" w:rsidRPr="001D7F96">
        <w:rPr>
          <w:rFonts w:ascii="微軟正黑體" w:eastAsia="微軟正黑體" w:hAnsi="微軟正黑體" w:cstheme="minorHAnsi" w:hint="eastAsia"/>
          <w:kern w:val="0"/>
          <w:szCs w:val="24"/>
        </w:rPr>
        <w:t>若</w:t>
      </w:r>
      <w:r w:rsidR="004F27ED" w:rsidRPr="004F27ED">
        <w:rPr>
          <w:rFonts w:ascii="微軟正黑體" w:eastAsia="微軟正黑體" w:hAnsi="微軟正黑體" w:cstheme="minorHAnsi" w:hint="eastAsia"/>
          <w:kern w:val="0"/>
          <w:szCs w:val="24"/>
        </w:rPr>
        <w:t>價</w:t>
      </w:r>
      <w:r w:rsidR="004C1A87" w:rsidRPr="001D7F96">
        <w:rPr>
          <w:rFonts w:ascii="微軟正黑體" w:eastAsia="微軟正黑體" w:hAnsi="微軟正黑體" w:cstheme="minorHAnsi" w:hint="eastAsia"/>
          <w:kern w:val="0"/>
          <w:szCs w:val="24"/>
        </w:rPr>
        <w:t>格</w:t>
      </w:r>
      <w:r w:rsidR="004F27ED" w:rsidRPr="004F27ED">
        <w:rPr>
          <w:rFonts w:ascii="微軟正黑體" w:eastAsia="微軟正黑體" w:hAnsi="微軟正黑體" w:cstheme="minorHAnsi" w:hint="eastAsia"/>
          <w:kern w:val="0"/>
          <w:szCs w:val="24"/>
        </w:rPr>
        <w:t>緩修，</w:t>
      </w:r>
      <w:r w:rsidR="004C1A87" w:rsidRPr="001D7F96">
        <w:rPr>
          <w:rFonts w:ascii="微軟正黑體" w:eastAsia="微軟正黑體" w:hAnsi="微軟正黑體" w:cstheme="minorHAnsi" w:hint="eastAsia"/>
          <w:kern w:val="0"/>
          <w:szCs w:val="24"/>
        </w:rPr>
        <w:t>則</w:t>
      </w:r>
      <w:r w:rsidR="004F27ED" w:rsidRPr="004F27ED">
        <w:rPr>
          <w:rFonts w:ascii="微軟正黑體" w:eastAsia="微軟正黑體" w:hAnsi="微軟正黑體" w:cstheme="minorHAnsi" w:hint="eastAsia"/>
          <w:kern w:val="0"/>
          <w:szCs w:val="24"/>
        </w:rPr>
        <w:t>成交</w:t>
      </w:r>
      <w:r w:rsidR="00B6079D" w:rsidRPr="001D7F96">
        <w:rPr>
          <w:rFonts w:ascii="微軟正黑體" w:eastAsia="微軟正黑體" w:hAnsi="微軟正黑體" w:cstheme="minorHAnsi" w:hint="eastAsia"/>
          <w:kern w:val="0"/>
          <w:szCs w:val="24"/>
        </w:rPr>
        <w:t>會</w:t>
      </w:r>
      <w:r w:rsidR="004F27ED" w:rsidRPr="004F27ED">
        <w:rPr>
          <w:rFonts w:ascii="微軟正黑體" w:eastAsia="微軟正黑體" w:hAnsi="微軟正黑體" w:cstheme="minorHAnsi" w:hint="eastAsia"/>
          <w:kern w:val="0"/>
          <w:szCs w:val="24"/>
        </w:rPr>
        <w:t>快</w:t>
      </w:r>
      <w:r w:rsidR="00B6079D" w:rsidRPr="001D7F96">
        <w:rPr>
          <w:rFonts w:ascii="微軟正黑體" w:eastAsia="微軟正黑體" w:hAnsi="微軟正黑體" w:cstheme="minorHAnsi" w:hint="eastAsia"/>
          <w:kern w:val="0"/>
          <w:szCs w:val="24"/>
        </w:rPr>
        <w:t>些</w:t>
      </w:r>
      <w:r w:rsidR="004F27ED" w:rsidRPr="004F27ED">
        <w:rPr>
          <w:rFonts w:ascii="微軟正黑體" w:eastAsia="微軟正黑體" w:hAnsi="微軟正黑體" w:cstheme="minorHAnsi" w:hint="eastAsia"/>
          <w:kern w:val="0"/>
          <w:szCs w:val="24"/>
        </w:rPr>
        <w:t>!</w:t>
      </w:r>
    </w:p>
    <w:p w14:paraId="48BFB94A" w14:textId="77777777" w:rsidR="006B2D40" w:rsidRPr="004F27ED" w:rsidRDefault="006B2D40" w:rsidP="004F27ED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00066187" w14:textId="50D5D893" w:rsidR="00574202" w:rsidRPr="001D7F96" w:rsidRDefault="004F27ED" w:rsidP="004F27ED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各類產品的天花板價2023</w:t>
      </w:r>
      <w:r w:rsidR="00DC783E" w:rsidRPr="001D7F96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已經到頂，2024</w:t>
      </w:r>
      <w:r w:rsidR="00DC783E" w:rsidRPr="001D7F96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="00386D77" w:rsidRPr="001D7F96">
        <w:rPr>
          <w:rFonts w:ascii="微軟正黑體" w:eastAsia="微軟正黑體" w:hAnsi="微軟正黑體" w:cstheme="minorHAnsi" w:hint="eastAsia"/>
          <w:kern w:val="0"/>
          <w:szCs w:val="24"/>
        </w:rPr>
        <w:t>又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再創高價，</w:t>
      </w:r>
      <w:r w:rsidR="00DC783E" w:rsidRPr="001D7F96">
        <w:rPr>
          <w:rFonts w:ascii="微軟正黑體" w:eastAsia="微軟正黑體" w:hAnsi="微軟正黑體" w:cstheme="minorHAnsi" w:hint="eastAsia"/>
          <w:kern w:val="0"/>
          <w:szCs w:val="24"/>
        </w:rPr>
        <w:t>這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是總價掩蓋單價，</w:t>
      </w:r>
      <w:r w:rsidR="00AB2C97" w:rsidRPr="001D7F96">
        <w:rPr>
          <w:rFonts w:ascii="微軟正黑體" w:eastAsia="微軟正黑體" w:hAnsi="微軟正黑體" w:cstheme="minorHAnsi" w:hint="eastAsia"/>
          <w:kern w:val="0"/>
          <w:szCs w:val="24"/>
        </w:rPr>
        <w:t>是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『虛的』</w:t>
      </w:r>
      <w:r w:rsidR="00064A4D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3F589F" w:rsidRPr="001D7F96">
        <w:rPr>
          <w:rFonts w:ascii="微軟正黑體" w:eastAsia="微軟正黑體" w:hAnsi="微軟正黑體" w:cstheme="minorHAnsi" w:hint="eastAsia"/>
          <w:kern w:val="0"/>
          <w:szCs w:val="24"/>
        </w:rPr>
        <w:t>2024年房價硬撐，住宅產品大變小，房市得有利多題材才會滾量，價</w:t>
      </w:r>
      <w:r w:rsidR="000B14F4" w:rsidRPr="001D7F96">
        <w:rPr>
          <w:rFonts w:ascii="微軟正黑體" w:eastAsia="微軟正黑體" w:hAnsi="微軟正黑體" w:cstheme="minorHAnsi" w:hint="eastAsia"/>
          <w:kern w:val="0"/>
          <w:szCs w:val="24"/>
        </w:rPr>
        <w:t>格</w:t>
      </w:r>
      <w:r w:rsidR="003F589F" w:rsidRPr="001D7F96">
        <w:rPr>
          <w:rFonts w:ascii="微軟正黑體" w:eastAsia="微軟正黑體" w:hAnsi="微軟正黑體" w:cstheme="minorHAnsi" w:hint="eastAsia"/>
          <w:kern w:val="0"/>
          <w:szCs w:val="24"/>
        </w:rPr>
        <w:t>上漲</w:t>
      </w:r>
      <w:r w:rsidR="005131B5" w:rsidRPr="001D7F96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="00EA4592" w:rsidRPr="001D7F96">
        <w:rPr>
          <w:rFonts w:ascii="微軟正黑體" w:eastAsia="微軟正黑體" w:hAnsi="微軟正黑體" w:cstheme="minorHAnsi" w:hint="eastAsia"/>
          <w:kern w:val="0"/>
          <w:szCs w:val="24"/>
        </w:rPr>
        <w:t>2024年</w:t>
      </w:r>
      <w:r w:rsidR="00A51567" w:rsidRPr="001D7F96">
        <w:rPr>
          <w:rFonts w:ascii="微軟正黑體" w:eastAsia="微軟正黑體" w:hAnsi="微軟正黑體" w:cstheme="minorHAnsi" w:hint="eastAsia"/>
          <w:kern w:val="0"/>
          <w:szCs w:val="24"/>
        </w:rPr>
        <w:t>Q3</w:t>
      </w:r>
      <w:r w:rsidR="00507591" w:rsidRPr="001D7F96">
        <w:rPr>
          <w:rFonts w:ascii="微軟正黑體" w:eastAsia="微軟正黑體" w:hAnsi="微軟正黑體" w:cstheme="minorHAnsi" w:hint="eastAsia"/>
          <w:kern w:val="0"/>
          <w:szCs w:val="24"/>
        </w:rPr>
        <w:t>靠著資金行情、通膨題材，</w:t>
      </w:r>
      <w:r w:rsidR="007277A9" w:rsidRPr="001D7F96">
        <w:rPr>
          <w:rFonts w:ascii="微軟正黑體" w:eastAsia="微軟正黑體" w:hAnsi="微軟正黑體" w:cstheme="minorHAnsi" w:hint="eastAsia"/>
          <w:kern w:val="0"/>
          <w:szCs w:val="24"/>
        </w:rPr>
        <w:t>各類產品沒有『雞犬升天』，卻炒到『雞飛狗跳』!</w:t>
      </w:r>
      <w:r w:rsidR="0075137F" w:rsidRPr="001D7F96">
        <w:rPr>
          <w:rFonts w:ascii="微軟正黑體" w:eastAsia="微軟正黑體" w:hAnsi="微軟正黑體" w:cstheme="minorHAnsi" w:hint="eastAsia"/>
          <w:kern w:val="0"/>
          <w:szCs w:val="24"/>
        </w:rPr>
        <w:t>目前</w:t>
      </w:r>
      <w:r w:rsidR="00BA65A5" w:rsidRPr="001D7F96">
        <w:rPr>
          <w:rFonts w:ascii="微軟正黑體" w:eastAsia="微軟正黑體" w:hAnsi="微軟正黑體" w:cstheme="minorHAnsi" w:hint="eastAsia"/>
          <w:kern w:val="0"/>
          <w:szCs w:val="24"/>
        </w:rPr>
        <w:t>市場</w:t>
      </w:r>
      <w:r w:rsidR="0075137F" w:rsidRPr="001D7F96">
        <w:rPr>
          <w:rFonts w:ascii="微軟正黑體" w:eastAsia="微軟正黑體" w:hAnsi="微軟正黑體" w:cstheme="minorHAnsi" w:hint="eastAsia"/>
          <w:kern w:val="0"/>
          <w:szCs w:val="24"/>
        </w:rPr>
        <w:t>熱</w:t>
      </w:r>
      <w:r w:rsidR="00BA65A5" w:rsidRPr="001D7F96">
        <w:rPr>
          <w:rFonts w:ascii="微軟正黑體" w:eastAsia="微軟正黑體" w:hAnsi="微軟正黑體" w:cstheme="minorHAnsi" w:hint="eastAsia"/>
          <w:kern w:val="0"/>
          <w:szCs w:val="24"/>
        </w:rPr>
        <w:t>的</w:t>
      </w:r>
      <w:r w:rsidR="0075137F" w:rsidRPr="001D7F96">
        <w:rPr>
          <w:rFonts w:ascii="微軟正黑體" w:eastAsia="微軟正黑體" w:hAnsi="微軟正黑體" w:cstheme="minorHAnsi" w:hint="eastAsia"/>
          <w:kern w:val="0"/>
          <w:szCs w:val="24"/>
        </w:rPr>
        <w:t>幾乎都是蛋白區的預售屋</w:t>
      </w:r>
      <w:r w:rsidR="0089285A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4A59C9" w:rsidRPr="001D7F96">
        <w:rPr>
          <w:rFonts w:ascii="微軟正黑體" w:eastAsia="微軟正黑體" w:hAnsi="微軟正黑體" w:cstheme="minorHAnsi" w:hint="eastAsia"/>
          <w:kern w:val="0"/>
          <w:szCs w:val="24"/>
        </w:rPr>
        <w:t>用小宅熱銷炒到『雞飛狗跳』，</w:t>
      </w:r>
      <w:r w:rsidR="006B2951" w:rsidRPr="001D7F96">
        <w:rPr>
          <w:rFonts w:ascii="微軟正黑體" w:eastAsia="微軟正黑體" w:hAnsi="微軟正黑體" w:cstheme="minorHAnsi" w:hint="eastAsia"/>
          <w:kern w:val="0"/>
          <w:szCs w:val="24"/>
        </w:rPr>
        <w:t>用通膨、缺工、缺料、資金多等題材，合理化推升房價與市場買氣，</w:t>
      </w:r>
      <w:r w:rsidR="0061690B" w:rsidRPr="001D7F96">
        <w:rPr>
          <w:rFonts w:ascii="微軟正黑體" w:eastAsia="微軟正黑體" w:hAnsi="微軟正黑體" w:cstheme="minorHAnsi" w:hint="eastAsia"/>
          <w:kern w:val="0"/>
          <w:szCs w:val="24"/>
        </w:rPr>
        <w:t>加上</w:t>
      </w:r>
      <w:r w:rsidR="007F6DDE" w:rsidRPr="001D7F96">
        <w:rPr>
          <w:rFonts w:ascii="微軟正黑體" w:eastAsia="微軟正黑體" w:hAnsi="微軟正黑體" w:cstheme="minorHAnsi" w:hint="eastAsia"/>
          <w:kern w:val="0"/>
          <w:szCs w:val="24"/>
        </w:rPr>
        <w:t>低首付，降低門檻，房價穩漲難跌</w:t>
      </w:r>
      <w:r w:rsidR="00181614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103AF8" w:rsidRPr="001D7F96">
        <w:rPr>
          <w:rFonts w:ascii="微軟正黑體" w:eastAsia="微軟正黑體" w:hAnsi="微軟正黑體" w:cstheme="minorHAnsi" w:hint="eastAsia"/>
          <w:kern w:val="0"/>
          <w:szCs w:val="24"/>
        </w:rPr>
        <w:t>建商</w:t>
      </w:r>
      <w:r w:rsidR="006B2951" w:rsidRPr="001D7F96">
        <w:rPr>
          <w:rFonts w:ascii="微軟正黑體" w:eastAsia="微軟正黑體" w:hAnsi="微軟正黑體" w:cstheme="minorHAnsi" w:hint="eastAsia"/>
          <w:kern w:val="0"/>
          <w:szCs w:val="24"/>
        </w:rPr>
        <w:t>用總價掩蓋單價，房子越賣越遠，面積越賣越小</w:t>
      </w:r>
      <w:r w:rsidR="00535539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0179D9" w:rsidRPr="001D7F96">
        <w:rPr>
          <w:rFonts w:ascii="微軟正黑體" w:eastAsia="微軟正黑體" w:hAnsi="微軟正黑體" w:cstheme="minorHAnsi" w:hint="eastAsia"/>
          <w:kern w:val="0"/>
          <w:szCs w:val="24"/>
        </w:rPr>
        <w:t>房市小白真的要謹慎，</w:t>
      </w:r>
      <w:r w:rsidR="007508A0" w:rsidRPr="001D7F96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0179D9" w:rsidRPr="001D7F96">
        <w:rPr>
          <w:rFonts w:ascii="微軟正黑體" w:eastAsia="微軟正黑體" w:hAnsi="微軟正黑體" w:cstheme="minorHAnsi" w:hint="eastAsia"/>
          <w:kern w:val="0"/>
          <w:szCs w:val="24"/>
        </w:rPr>
        <w:t>以免被割韭菜</w:t>
      </w:r>
      <w:r w:rsidR="007508A0" w:rsidRPr="001D7F96">
        <w:rPr>
          <w:rFonts w:ascii="微軟正黑體" w:eastAsia="微軟正黑體" w:hAnsi="微軟正黑體" w:cstheme="minorHAnsi" w:hint="eastAsia"/>
          <w:kern w:val="0"/>
          <w:szCs w:val="24"/>
        </w:rPr>
        <w:t>』了</w:t>
      </w:r>
      <w:r w:rsidR="000179D9" w:rsidRPr="001D7F96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</w:p>
    <w:p w14:paraId="4639CB0C" w14:textId="77777777" w:rsidR="00587494" w:rsidRPr="001D7F96" w:rsidRDefault="00587494" w:rsidP="004F27ED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067B20FD" w14:textId="439C2609" w:rsidR="00443DFE" w:rsidRPr="001D7F96" w:rsidRDefault="0039567C" w:rsidP="00443DFE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目前</w:t>
      </w:r>
      <w:r w:rsidR="00746807" w:rsidRPr="001D7F96">
        <w:rPr>
          <w:rFonts w:ascii="微軟正黑體" w:eastAsia="微軟正黑體" w:hAnsi="微軟正黑體" w:cstheme="minorHAnsi" w:hint="eastAsia"/>
          <w:kern w:val="0"/>
          <w:szCs w:val="24"/>
        </w:rPr>
        <w:t>資金多、通膨，電價調漲，預期心理加上新青安助攻，各類低總價投資商品皆熱銷，</w:t>
      </w:r>
      <w:r w:rsidR="00067DA8" w:rsidRPr="001D7F96">
        <w:rPr>
          <w:rFonts w:ascii="微軟正黑體" w:eastAsia="微軟正黑體" w:hAnsi="微軟正黑體" w:cstheme="minorHAnsi" w:hint="eastAsia"/>
          <w:kern w:val="0"/>
          <w:szCs w:val="24"/>
        </w:rPr>
        <w:t>土地市場，</w:t>
      </w:r>
      <w:r w:rsidR="00AE307F" w:rsidRPr="001D7F96">
        <w:rPr>
          <w:rFonts w:ascii="微軟正黑體" w:eastAsia="微軟正黑體" w:hAnsi="微軟正黑體" w:cstheme="minorHAnsi" w:hint="eastAsia"/>
          <w:kern w:val="0"/>
          <w:szCs w:val="24"/>
        </w:rPr>
        <w:t>沒有『雞犬升天』，卻說成『雞比鳥更會飛』，</w:t>
      </w:r>
      <w:r w:rsidR="00067DA8" w:rsidRPr="001D7F96">
        <w:rPr>
          <w:rFonts w:ascii="微軟正黑體" w:eastAsia="微軟正黑體" w:hAnsi="微軟正黑體" w:cstheme="minorHAnsi" w:hint="eastAsia"/>
          <w:kern w:val="0"/>
          <w:szCs w:val="24"/>
        </w:rPr>
        <w:t>帶殼的土地好借貸，成數高</w:t>
      </w:r>
      <w:r w:rsidR="001C3A0A" w:rsidRPr="001D7F96">
        <w:rPr>
          <w:rFonts w:ascii="微軟正黑體" w:eastAsia="微軟正黑體" w:hAnsi="微軟正黑體" w:cstheme="minorHAnsi" w:hint="eastAsia"/>
          <w:kern w:val="0"/>
          <w:szCs w:val="24"/>
        </w:rPr>
        <w:t>；預售市場用『小宅撐市』</w:t>
      </w:r>
      <w:r w:rsidR="00B12C56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E26A1D" w:rsidRPr="001D7F96">
        <w:rPr>
          <w:rFonts w:ascii="微軟正黑體" w:eastAsia="微軟正黑體" w:hAnsi="微軟正黑體" w:cstheme="minorHAnsi" w:hint="eastAsia"/>
          <w:kern w:val="0"/>
          <w:szCs w:val="24"/>
        </w:rPr>
        <w:t>小兩房，預計熱到年底，房價欲小不易，不見回頭；</w:t>
      </w:r>
      <w:r w:rsidR="00F11202" w:rsidRPr="001D7F96">
        <w:rPr>
          <w:rFonts w:ascii="微軟正黑體" w:eastAsia="微軟正黑體" w:hAnsi="微軟正黑體" w:cstheme="minorHAnsi" w:hint="eastAsia"/>
          <w:kern w:val="0"/>
          <w:szCs w:val="24"/>
        </w:rPr>
        <w:t>成屋市場買氣仍不振，只有總價</w:t>
      </w:r>
      <w:r w:rsidR="00A859DA" w:rsidRPr="001D7F96">
        <w:rPr>
          <w:rFonts w:ascii="微軟正黑體" w:eastAsia="微軟正黑體" w:hAnsi="微軟正黑體" w:cstheme="minorHAnsi" w:hint="eastAsia"/>
          <w:kern w:val="0"/>
          <w:szCs w:val="24"/>
        </w:rPr>
        <w:t>市場</w:t>
      </w:r>
      <w:r w:rsidR="00455174">
        <w:rPr>
          <w:rFonts w:ascii="微軟正黑體" w:eastAsia="微軟正黑體" w:hAnsi="微軟正黑體" w:cstheme="minorHAnsi" w:hint="eastAsia"/>
          <w:kern w:val="0"/>
          <w:szCs w:val="24"/>
        </w:rPr>
        <w:t>及</w:t>
      </w:r>
      <w:r w:rsidR="00F11202" w:rsidRPr="001D7F96">
        <w:rPr>
          <w:rFonts w:ascii="微軟正黑體" w:eastAsia="微軟正黑體" w:hAnsi="微軟正黑體" w:cstheme="minorHAnsi" w:hint="eastAsia"/>
          <w:kern w:val="0"/>
          <w:szCs w:val="24"/>
        </w:rPr>
        <w:t>兩房產品</w:t>
      </w:r>
      <w:r w:rsidR="00455174" w:rsidRPr="001D7F96">
        <w:rPr>
          <w:rFonts w:ascii="微軟正黑體" w:eastAsia="微軟正黑體" w:hAnsi="微軟正黑體" w:cstheme="minorHAnsi" w:hint="eastAsia"/>
          <w:kern w:val="0"/>
          <w:szCs w:val="24"/>
        </w:rPr>
        <w:t>市場</w:t>
      </w:r>
      <w:r w:rsidR="00186A9D" w:rsidRPr="001D7F96">
        <w:rPr>
          <w:rFonts w:ascii="微軟正黑體" w:eastAsia="微軟正黑體" w:hAnsi="微軟正黑體" w:cstheme="minorHAnsi" w:hint="eastAsia"/>
          <w:kern w:val="0"/>
          <w:szCs w:val="24"/>
        </w:rPr>
        <w:t>；</w:t>
      </w:r>
      <w:r w:rsidR="004B6547" w:rsidRPr="001D7F96">
        <w:rPr>
          <w:rFonts w:ascii="微軟正黑體" w:eastAsia="微軟正黑體" w:hAnsi="微軟正黑體" w:cstheme="minorHAnsi" w:hint="eastAsia"/>
          <w:kern w:val="0"/>
          <w:szCs w:val="24"/>
        </w:rPr>
        <w:t>現貨市場藉著新青安</w:t>
      </w:r>
      <w:r w:rsidR="007B063D" w:rsidRPr="001D7F96">
        <w:rPr>
          <w:rFonts w:ascii="微軟正黑體" w:eastAsia="微軟正黑體" w:hAnsi="微軟正黑體" w:cstheme="minorHAnsi" w:hint="eastAsia"/>
          <w:kern w:val="0"/>
          <w:szCs w:val="24"/>
        </w:rPr>
        <w:t>政策</w:t>
      </w:r>
      <w:r w:rsidR="004B6547" w:rsidRPr="001D7F96">
        <w:rPr>
          <w:rFonts w:ascii="微軟正黑體" w:eastAsia="微軟正黑體" w:hAnsi="微軟正黑體" w:cstheme="minorHAnsi" w:hint="eastAsia"/>
          <w:kern w:val="0"/>
          <w:szCs w:val="24"/>
        </w:rPr>
        <w:t>出貨，預售市場藉此題材點火，熱炒出貨</w:t>
      </w:r>
      <w:r w:rsidR="00443DFE" w:rsidRPr="001D7F96">
        <w:rPr>
          <w:rFonts w:ascii="微軟正黑體" w:eastAsia="微軟正黑體" w:hAnsi="微軟正黑體" w:cstheme="minorHAnsi" w:hint="eastAsia"/>
          <w:kern w:val="0"/>
          <w:szCs w:val="24"/>
        </w:rPr>
        <w:t>。這波資金狂潮得注意，投資市場不可能出現便宜的產品，資金在追逐上檔有限、風險卻增加的商品</w:t>
      </w:r>
      <w:r w:rsidR="00BA5EE1" w:rsidRPr="001D7F96">
        <w:rPr>
          <w:rFonts w:ascii="微軟正黑體" w:eastAsia="微軟正黑體" w:hAnsi="微軟正黑體" w:cstheme="minorHAnsi" w:hint="eastAsia"/>
          <w:kern w:val="0"/>
          <w:szCs w:val="24"/>
        </w:rPr>
        <w:t>，政策</w:t>
      </w:r>
      <w:r w:rsidR="00EB2741" w:rsidRPr="001D7F96">
        <w:rPr>
          <w:rFonts w:ascii="微軟正黑體" w:eastAsia="微軟正黑體" w:hAnsi="微軟正黑體" w:cstheme="minorHAnsi" w:hint="eastAsia"/>
          <w:kern w:val="0"/>
          <w:szCs w:val="24"/>
        </w:rPr>
        <w:t>若</w:t>
      </w:r>
      <w:r w:rsidR="00BA5EE1" w:rsidRPr="001D7F96">
        <w:rPr>
          <w:rFonts w:ascii="微軟正黑體" w:eastAsia="微軟正黑體" w:hAnsi="微軟正黑體" w:cstheme="minorHAnsi" w:hint="eastAsia"/>
          <w:kern w:val="0"/>
          <w:szCs w:val="24"/>
        </w:rPr>
        <w:t>不改變，</w:t>
      </w:r>
      <w:r w:rsidR="00170E63" w:rsidRPr="001D7F96">
        <w:rPr>
          <w:rFonts w:ascii="微軟正黑體" w:eastAsia="微軟正黑體" w:hAnsi="微軟正黑體" w:cstheme="minorHAnsi" w:hint="eastAsia"/>
          <w:kern w:val="0"/>
          <w:szCs w:val="24"/>
        </w:rPr>
        <w:t>則</w:t>
      </w:r>
      <w:r w:rsidR="00BA5EE1" w:rsidRPr="001D7F96">
        <w:rPr>
          <w:rFonts w:ascii="微軟正黑體" w:eastAsia="微軟正黑體" w:hAnsi="微軟正黑體" w:cstheme="minorHAnsi" w:hint="eastAsia"/>
          <w:kern w:val="0"/>
          <w:szCs w:val="24"/>
        </w:rPr>
        <w:t>此風難消，資金追逐</w:t>
      </w:r>
      <w:r w:rsidR="007342CF" w:rsidRPr="001D7F96">
        <w:rPr>
          <w:rFonts w:ascii="微軟正黑體" w:eastAsia="微軟正黑體" w:hAnsi="微軟正黑體" w:cstheme="minorHAnsi" w:hint="eastAsia"/>
          <w:kern w:val="0"/>
          <w:szCs w:val="24"/>
        </w:rPr>
        <w:t>快速、更高</w:t>
      </w:r>
      <w:r w:rsidR="00BA5EE1" w:rsidRPr="001D7F96">
        <w:rPr>
          <w:rFonts w:ascii="微軟正黑體" w:eastAsia="微軟正黑體" w:hAnsi="微軟正黑體" w:cstheme="minorHAnsi" w:hint="eastAsia"/>
          <w:kern w:val="0"/>
          <w:szCs w:val="24"/>
        </w:rPr>
        <w:t>獲利的機會</w:t>
      </w:r>
      <w:r w:rsidR="00E82CD4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5425E6" w:rsidRPr="001D7F96">
        <w:rPr>
          <w:rFonts w:ascii="微軟正黑體" w:eastAsia="微軟正黑體" w:hAnsi="微軟正黑體" w:cstheme="minorHAnsi" w:hint="eastAsia"/>
          <w:kern w:val="0"/>
          <w:szCs w:val="24"/>
        </w:rPr>
        <w:t>似乎是</w:t>
      </w:r>
      <w:r w:rsidR="00EB5F05" w:rsidRPr="001D7F96">
        <w:rPr>
          <w:rFonts w:ascii="微軟正黑體" w:eastAsia="微軟正黑體" w:hAnsi="微軟正黑體" w:cstheme="minorHAnsi" w:hint="eastAsia"/>
          <w:kern w:val="0"/>
          <w:szCs w:val="24"/>
        </w:rPr>
        <w:t>房市的一場賭局</w:t>
      </w:r>
      <w:r w:rsidR="00443DFE" w:rsidRPr="001D7F96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</w:p>
    <w:p w14:paraId="38F56FA2" w14:textId="3CAD3B83" w:rsidR="00B75C9E" w:rsidRPr="001D7F96" w:rsidRDefault="00B75C9E" w:rsidP="004F27ED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7C431CB6" w14:textId="1E5C26D2" w:rsidR="00B5799C" w:rsidRPr="001D7F96" w:rsidRDefault="00BC6B45" w:rsidP="00BC6B45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BC6B45">
        <w:rPr>
          <w:rFonts w:ascii="微軟正黑體" w:eastAsia="微軟正黑體" w:hAnsi="微軟正黑體" w:cstheme="minorHAnsi" w:hint="eastAsia"/>
          <w:kern w:val="0"/>
          <w:szCs w:val="24"/>
        </w:rPr>
        <w:t>新青安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政策在</w:t>
      </w:r>
      <w:r w:rsidRPr="00BC6B45">
        <w:rPr>
          <w:rFonts w:ascii="微軟正黑體" w:eastAsia="微軟正黑體" w:hAnsi="微軟正黑體" w:cstheme="minorHAnsi" w:hint="eastAsia"/>
          <w:kern w:val="0"/>
          <w:szCs w:val="24"/>
        </w:rPr>
        <w:t>幫房價寫歷史，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但</w:t>
      </w:r>
      <w:r w:rsidRPr="00BC6B45">
        <w:rPr>
          <w:rFonts w:ascii="微軟正黑體" w:eastAsia="微軟正黑體" w:hAnsi="微軟正黑體" w:cstheme="minorHAnsi" w:hint="eastAsia"/>
          <w:kern w:val="0"/>
          <w:szCs w:val="24"/>
        </w:rPr>
        <w:t>是否是壓垮駱駝的一根稻草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?</w:t>
      </w:r>
      <w:r w:rsidRPr="00BC6B45">
        <w:rPr>
          <w:rFonts w:ascii="微軟正黑體" w:eastAsia="微軟正黑體" w:hAnsi="微軟正黑體" w:cstheme="minorHAnsi" w:hint="eastAsia"/>
          <w:kern w:val="0"/>
          <w:szCs w:val="24"/>
        </w:rPr>
        <w:t>房市</w:t>
      </w:r>
      <w:r w:rsidR="0023477B" w:rsidRPr="001D7F96">
        <w:rPr>
          <w:rFonts w:ascii="微軟正黑體" w:eastAsia="微軟正黑體" w:hAnsi="微軟正黑體" w:cstheme="minorHAnsi" w:hint="eastAsia"/>
          <w:kern w:val="0"/>
          <w:szCs w:val="24"/>
        </w:rPr>
        <w:t>若</w:t>
      </w:r>
      <w:r w:rsidRPr="00BC6B45">
        <w:rPr>
          <w:rFonts w:ascii="微軟正黑體" w:eastAsia="微軟正黑體" w:hAnsi="微軟正黑體" w:cstheme="minorHAnsi" w:hint="eastAsia"/>
          <w:kern w:val="0"/>
          <w:szCs w:val="24"/>
        </w:rPr>
        <w:t>熱到最高點，就是</w:t>
      </w:r>
      <w:r w:rsidR="00084337">
        <w:rPr>
          <w:rFonts w:ascii="微軟正黑體" w:eastAsia="微軟正黑體" w:hAnsi="微軟正黑體" w:cstheme="minorHAnsi" w:hint="eastAsia"/>
          <w:kern w:val="0"/>
          <w:szCs w:val="24"/>
        </w:rPr>
        <w:t>該</w:t>
      </w:r>
      <w:r w:rsidRPr="00BC6B45">
        <w:rPr>
          <w:rFonts w:ascii="微軟正黑體" w:eastAsia="微軟正黑體" w:hAnsi="微軟正黑體" w:cstheme="minorHAnsi" w:hint="eastAsia"/>
          <w:kern w:val="0"/>
          <w:szCs w:val="24"/>
        </w:rPr>
        <w:t>結束的時候了</w:t>
      </w:r>
      <w:r w:rsidR="0023477B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建築業</w:t>
      </w:r>
      <w:r w:rsidR="00B953AC" w:rsidRPr="001D7F96">
        <w:rPr>
          <w:rFonts w:ascii="微軟正黑體" w:eastAsia="微軟正黑體" w:hAnsi="微軟正黑體" w:cstheme="minorHAnsi" w:hint="eastAsia"/>
          <w:kern w:val="0"/>
          <w:szCs w:val="24"/>
        </w:rPr>
        <w:t>、代銷業，用『低門檻、低總價』搶錢，利用低首付製造買氣及市場性，是否是正常現象?</w:t>
      </w:r>
      <w:r w:rsidR="00BB47EE" w:rsidRPr="001D7F96">
        <w:rPr>
          <w:rFonts w:ascii="微軟正黑體" w:eastAsia="微軟正黑體" w:hAnsi="微軟正黑體" w:cstheme="minorHAnsi" w:hint="eastAsia"/>
          <w:kern w:val="0"/>
          <w:szCs w:val="24"/>
        </w:rPr>
        <w:t>若是</w:t>
      </w:r>
      <w:r w:rsidR="00B953AC" w:rsidRPr="001D7F96">
        <w:rPr>
          <w:rFonts w:ascii="微軟正黑體" w:eastAsia="微軟正黑體" w:hAnsi="微軟正黑體" w:cstheme="minorHAnsi" w:hint="eastAsia"/>
          <w:kern w:val="0"/>
          <w:szCs w:val="24"/>
        </w:rPr>
        <w:t>不健康的房市，應謹慎看之</w:t>
      </w:r>
      <w:r w:rsidR="00413B1E" w:rsidRPr="001D7F96">
        <w:rPr>
          <w:rFonts w:ascii="微軟正黑體" w:eastAsia="微軟正黑體" w:hAnsi="微軟正黑體" w:cstheme="minorHAnsi" w:hint="eastAsia"/>
          <w:kern w:val="0"/>
          <w:szCs w:val="24"/>
        </w:rPr>
        <w:t>；要知道，</w:t>
      </w:r>
      <w:r w:rsidR="00EA71BC" w:rsidRPr="001D7F96">
        <w:rPr>
          <w:rFonts w:ascii="微軟正黑體" w:eastAsia="微軟正黑體" w:hAnsi="微軟正黑體" w:cstheme="minorHAnsi" w:hint="eastAsia"/>
          <w:kern w:val="0"/>
          <w:szCs w:val="24"/>
        </w:rPr>
        <w:t>低首付是包裹糖衣的毒藥</w:t>
      </w:r>
      <w:r w:rsidR="00AC7308" w:rsidRPr="001D7F96">
        <w:rPr>
          <w:rFonts w:ascii="微軟正黑體" w:eastAsia="微軟正黑體" w:hAnsi="微軟正黑體" w:cstheme="minorHAnsi" w:hint="eastAsia"/>
          <w:kern w:val="0"/>
          <w:szCs w:val="24"/>
        </w:rPr>
        <w:t>，小宅『熱』市，也可能『毀』市</w:t>
      </w:r>
      <w:r w:rsidR="007F50D1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AC7308" w:rsidRPr="001D7F96">
        <w:rPr>
          <w:rFonts w:ascii="微軟正黑體" w:eastAsia="微軟正黑體" w:hAnsi="微軟正黑體" w:cstheme="minorHAnsi" w:hint="eastAsia"/>
          <w:kern w:val="0"/>
          <w:szCs w:val="24"/>
        </w:rPr>
        <w:t>小魚熱咬</w:t>
      </w:r>
      <w:r w:rsidR="00DC52B9" w:rsidRPr="001D7F96">
        <w:rPr>
          <w:rFonts w:ascii="微軟正黑體" w:eastAsia="微軟正黑體" w:hAnsi="微軟正黑體" w:cstheme="minorHAnsi" w:hint="eastAsia"/>
          <w:kern w:val="0"/>
          <w:szCs w:val="24"/>
        </w:rPr>
        <w:t>並</w:t>
      </w:r>
      <w:r w:rsidR="00AC7308" w:rsidRPr="001D7F96">
        <w:rPr>
          <w:rFonts w:ascii="微軟正黑體" w:eastAsia="微軟正黑體" w:hAnsi="微軟正黑體" w:cstheme="minorHAnsi" w:hint="eastAsia"/>
          <w:kern w:val="0"/>
          <w:szCs w:val="24"/>
        </w:rPr>
        <w:t>非常態市場</w:t>
      </w:r>
      <w:r w:rsidR="00F836B5" w:rsidRPr="001D7F96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="00DC52B9" w:rsidRPr="001D7F96">
        <w:rPr>
          <w:rFonts w:ascii="微軟正黑體" w:eastAsia="微軟正黑體" w:hAnsi="微軟正黑體" w:cstheme="minorHAnsi" w:hint="eastAsia"/>
          <w:kern w:val="0"/>
          <w:szCs w:val="24"/>
        </w:rPr>
        <w:t>2024年房市熱，讓年青</w:t>
      </w:r>
      <w:r w:rsidR="00454EB6">
        <w:rPr>
          <w:rFonts w:ascii="微軟正黑體" w:eastAsia="微軟正黑體" w:hAnsi="微軟正黑體" w:cstheme="minorHAnsi" w:hint="eastAsia"/>
          <w:kern w:val="0"/>
          <w:szCs w:val="24"/>
        </w:rPr>
        <w:t>族群</w:t>
      </w:r>
      <w:r w:rsidR="00DC52B9" w:rsidRPr="001D7F96">
        <w:rPr>
          <w:rFonts w:ascii="微軟正黑體" w:eastAsia="微軟正黑體" w:hAnsi="微軟正黑體" w:cstheme="minorHAnsi" w:hint="eastAsia"/>
          <w:kern w:val="0"/>
          <w:szCs w:val="24"/>
        </w:rPr>
        <w:t>對房市未來過度樂觀</w:t>
      </w:r>
      <w:r w:rsidR="00F836B5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7B47D0" w:rsidRPr="001D7F96">
        <w:rPr>
          <w:rFonts w:ascii="微軟正黑體" w:eastAsia="微軟正黑體" w:hAnsi="微軟正黑體" w:cstheme="minorHAnsi" w:hint="eastAsia"/>
          <w:kern w:val="0"/>
          <w:szCs w:val="24"/>
        </w:rPr>
        <w:t>榮景的背面是泡沫，還是反映基本面</w:t>
      </w:r>
      <w:r w:rsidR="00B5799C" w:rsidRPr="001D7F96">
        <w:rPr>
          <w:rFonts w:ascii="微軟正黑體" w:eastAsia="微軟正黑體" w:hAnsi="微軟正黑體" w:cstheme="minorHAnsi" w:hint="eastAsia"/>
          <w:kern w:val="0"/>
          <w:szCs w:val="24"/>
        </w:rPr>
        <w:t>?</w:t>
      </w:r>
      <w:r w:rsidR="00EE56BF" w:rsidRPr="001D7F96">
        <w:rPr>
          <w:rFonts w:ascii="微軟正黑體" w:eastAsia="微軟正黑體" w:hAnsi="微軟正黑體" w:cstheme="minorHAnsi" w:hint="eastAsia"/>
          <w:kern w:val="0"/>
          <w:szCs w:val="24"/>
        </w:rPr>
        <w:t>熱絡皆因低利率、資金多、</w:t>
      </w:r>
      <w:r w:rsidR="00F57D03" w:rsidRPr="001D7F96">
        <w:rPr>
          <w:rFonts w:ascii="微軟正黑體" w:eastAsia="微軟正黑體" w:hAnsi="微軟正黑體" w:cstheme="minorHAnsi" w:hint="eastAsia"/>
          <w:kern w:val="0"/>
          <w:szCs w:val="24"/>
        </w:rPr>
        <w:t>以及</w:t>
      </w:r>
      <w:r w:rsidR="00EE56BF" w:rsidRPr="001D7F96">
        <w:rPr>
          <w:rFonts w:ascii="微軟正黑體" w:eastAsia="微軟正黑體" w:hAnsi="微軟正黑體" w:cstheme="minorHAnsi" w:hint="eastAsia"/>
          <w:kern w:val="0"/>
          <w:szCs w:val="24"/>
        </w:rPr>
        <w:t>預期心理，升息</w:t>
      </w:r>
      <w:r w:rsidR="00C1688D" w:rsidRPr="001D7F96">
        <w:rPr>
          <w:rFonts w:ascii="微軟正黑體" w:eastAsia="微軟正黑體" w:hAnsi="微軟正黑體" w:cstheme="minorHAnsi" w:hint="eastAsia"/>
          <w:kern w:val="0"/>
          <w:szCs w:val="24"/>
        </w:rPr>
        <w:t>就</w:t>
      </w:r>
      <w:r w:rsidR="00EE56BF" w:rsidRPr="001D7F96">
        <w:rPr>
          <w:rFonts w:ascii="微軟正黑體" w:eastAsia="微軟正黑體" w:hAnsi="微軟正黑體" w:cstheme="minorHAnsi" w:hint="eastAsia"/>
          <w:kern w:val="0"/>
          <w:szCs w:val="24"/>
        </w:rPr>
        <w:t>像拿針去刺氣球，會無法控制</w:t>
      </w:r>
      <w:r w:rsidR="00EB7A8B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68662A">
        <w:rPr>
          <w:rFonts w:ascii="微軟正黑體" w:eastAsia="微軟正黑體" w:hAnsi="微軟正黑體" w:cstheme="minorHAnsi" w:hint="eastAsia"/>
          <w:kern w:val="0"/>
          <w:szCs w:val="24"/>
        </w:rPr>
        <w:t>但</w:t>
      </w:r>
      <w:r w:rsidR="00DD3B45" w:rsidRPr="001D7F96">
        <w:rPr>
          <w:rFonts w:ascii="微軟正黑體" w:eastAsia="微軟正黑體" w:hAnsi="微軟正黑體" w:cstheme="minorHAnsi" w:hint="eastAsia"/>
          <w:kern w:val="0"/>
          <w:szCs w:val="24"/>
        </w:rPr>
        <w:t>歷史經驗證明，當價格漲至極端後，無論有無基本面支撐，泡沫終究會破裂!</w:t>
      </w:r>
    </w:p>
    <w:p w14:paraId="5D086131" w14:textId="77777777" w:rsidR="00587494" w:rsidRPr="001D7F96" w:rsidRDefault="00587494" w:rsidP="004F27ED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69441E20" w14:textId="7751D294" w:rsidR="009E7DF5" w:rsidRPr="001D7F96" w:rsidRDefault="000646DD" w:rsidP="000646DD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最後總結:</w:t>
      </w:r>
      <w:r w:rsidR="00FC4DC3" w:rsidRPr="001D7F96">
        <w:rPr>
          <w:rFonts w:hint="eastAsia"/>
        </w:rPr>
        <w:t xml:space="preserve"> </w:t>
      </w:r>
      <w:r w:rsidR="00FC4DC3" w:rsidRPr="001D7F96">
        <w:rPr>
          <w:rFonts w:ascii="微軟正黑體" w:eastAsia="微軟正黑體" w:hAnsi="微軟正黑體" w:cstheme="minorHAnsi" w:hint="eastAsia"/>
          <w:kern w:val="0"/>
          <w:szCs w:val="24"/>
        </w:rPr>
        <w:t>2024</w:t>
      </w:r>
      <w:r w:rsidR="006058E2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="00FC4DC3" w:rsidRPr="001D7F96">
        <w:rPr>
          <w:rFonts w:ascii="微軟正黑體" w:eastAsia="微軟正黑體" w:hAnsi="微軟正黑體" w:cstheme="minorHAnsi" w:hint="eastAsia"/>
          <w:kern w:val="0"/>
          <w:szCs w:val="24"/>
        </w:rPr>
        <w:t>房市買氣，依然只剩『地段、環境、可及性』好的產品，</w:t>
      </w:r>
      <w:r w:rsidRPr="000646DD">
        <w:rPr>
          <w:rFonts w:ascii="微軟正黑體" w:eastAsia="微軟正黑體" w:hAnsi="微軟正黑體" w:cstheme="minorHAnsi" w:hint="eastAsia"/>
          <w:kern w:val="0"/>
          <w:szCs w:val="24"/>
        </w:rPr>
        <w:t>『量』- 只有預售市場低總價、小坪數、低首付爆量</w:t>
      </w:r>
      <w:r w:rsidR="000C7237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Pr="000646DD">
        <w:rPr>
          <w:rFonts w:ascii="微軟正黑體" w:eastAsia="微軟正黑體" w:hAnsi="微軟正黑體" w:cstheme="minorHAnsi" w:hint="eastAsia"/>
          <w:kern w:val="0"/>
          <w:szCs w:val="24"/>
        </w:rPr>
        <w:t>『價』- 只有預售及符合新青安貸款專案的</w:t>
      </w:r>
      <w:r w:rsidRPr="000646DD">
        <w:rPr>
          <w:rFonts w:ascii="微軟正黑體" w:eastAsia="微軟正黑體" w:hAnsi="微軟正黑體" w:cstheme="minorHAnsi" w:hint="eastAsia"/>
          <w:kern w:val="0"/>
          <w:szCs w:val="24"/>
        </w:rPr>
        <w:lastRenderedPageBreak/>
        <w:t>成屋漲</w:t>
      </w:r>
      <w:r w:rsidR="00ED4A32" w:rsidRPr="001D7F9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Pr="001D7F96">
        <w:rPr>
          <w:rFonts w:ascii="微軟正黑體" w:eastAsia="微軟正黑體" w:hAnsi="微軟正黑體" w:cstheme="minorHAnsi" w:hint="eastAsia"/>
          <w:kern w:val="0"/>
          <w:szCs w:val="24"/>
        </w:rPr>
        <w:t>『買氣』- 只有符合總價產品的預售及現貨市場較旺</w:t>
      </w:r>
      <w:r w:rsidR="006B2296" w:rsidRPr="001D7F96">
        <w:rPr>
          <w:rFonts w:ascii="微軟正黑體" w:eastAsia="微軟正黑體" w:hAnsi="微軟正黑體" w:cstheme="minorHAnsi" w:hint="eastAsia"/>
          <w:kern w:val="0"/>
          <w:szCs w:val="24"/>
        </w:rPr>
        <w:t>。2024年整體房市呈現『溫水煮青蛙』，只有2027年預售屋將完工時見分明!</w:t>
      </w:r>
    </w:p>
    <w:sectPr w:rsidR="009E7DF5" w:rsidRPr="001D7F96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F72E7" w14:textId="77777777" w:rsidR="00573DC1" w:rsidRDefault="00573DC1" w:rsidP="00C97782">
      <w:r>
        <w:separator/>
      </w:r>
    </w:p>
  </w:endnote>
  <w:endnote w:type="continuationSeparator" w:id="0">
    <w:p w14:paraId="3F554B2A" w14:textId="77777777" w:rsidR="00573DC1" w:rsidRDefault="00573DC1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62EBF" w14:textId="77777777" w:rsidR="00573DC1" w:rsidRDefault="00573DC1" w:rsidP="00C97782">
      <w:r>
        <w:separator/>
      </w:r>
    </w:p>
  </w:footnote>
  <w:footnote w:type="continuationSeparator" w:id="0">
    <w:p w14:paraId="3E0DC46A" w14:textId="77777777" w:rsidR="00573DC1" w:rsidRDefault="00573DC1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D30C3F"/>
    <w:multiLevelType w:val="hybridMultilevel"/>
    <w:tmpl w:val="0C44E578"/>
    <w:lvl w:ilvl="0" w:tplc="BA1676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3CE9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807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1A53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7CB6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5420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1E89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72C8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3E65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4950247">
    <w:abstractNumId w:val="0"/>
  </w:num>
  <w:num w:numId="2" w16cid:durableId="993610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1DFB"/>
    <w:rsid w:val="00002F8B"/>
    <w:rsid w:val="00003038"/>
    <w:rsid w:val="000035D1"/>
    <w:rsid w:val="0000372D"/>
    <w:rsid w:val="00003885"/>
    <w:rsid w:val="0000479F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C7D"/>
    <w:rsid w:val="00010D14"/>
    <w:rsid w:val="00010F4A"/>
    <w:rsid w:val="00011056"/>
    <w:rsid w:val="00011142"/>
    <w:rsid w:val="0001127C"/>
    <w:rsid w:val="00011989"/>
    <w:rsid w:val="00011AA2"/>
    <w:rsid w:val="00011D28"/>
    <w:rsid w:val="00011D45"/>
    <w:rsid w:val="00012004"/>
    <w:rsid w:val="00012101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CA1"/>
    <w:rsid w:val="00017001"/>
    <w:rsid w:val="000172C8"/>
    <w:rsid w:val="000172EB"/>
    <w:rsid w:val="00017743"/>
    <w:rsid w:val="000179D9"/>
    <w:rsid w:val="0002015B"/>
    <w:rsid w:val="00020587"/>
    <w:rsid w:val="00020817"/>
    <w:rsid w:val="000208CA"/>
    <w:rsid w:val="00020C69"/>
    <w:rsid w:val="00020EB6"/>
    <w:rsid w:val="00021FEF"/>
    <w:rsid w:val="000221CB"/>
    <w:rsid w:val="00022278"/>
    <w:rsid w:val="000226BC"/>
    <w:rsid w:val="0002270F"/>
    <w:rsid w:val="00022ADD"/>
    <w:rsid w:val="00022C44"/>
    <w:rsid w:val="00022DF9"/>
    <w:rsid w:val="00023002"/>
    <w:rsid w:val="000231E3"/>
    <w:rsid w:val="00023487"/>
    <w:rsid w:val="00023924"/>
    <w:rsid w:val="00023CB5"/>
    <w:rsid w:val="00024483"/>
    <w:rsid w:val="000246D7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30355"/>
    <w:rsid w:val="00030B99"/>
    <w:rsid w:val="0003146E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6A4"/>
    <w:rsid w:val="000358D7"/>
    <w:rsid w:val="00035ADF"/>
    <w:rsid w:val="000362F7"/>
    <w:rsid w:val="0003673E"/>
    <w:rsid w:val="00036AA1"/>
    <w:rsid w:val="00036E3E"/>
    <w:rsid w:val="000377AA"/>
    <w:rsid w:val="00037EEC"/>
    <w:rsid w:val="00040D9D"/>
    <w:rsid w:val="000412A8"/>
    <w:rsid w:val="00041A12"/>
    <w:rsid w:val="00041BE8"/>
    <w:rsid w:val="0004245B"/>
    <w:rsid w:val="000429FF"/>
    <w:rsid w:val="00042B29"/>
    <w:rsid w:val="000433E1"/>
    <w:rsid w:val="0004351C"/>
    <w:rsid w:val="00043A1F"/>
    <w:rsid w:val="00043C90"/>
    <w:rsid w:val="00043E31"/>
    <w:rsid w:val="000445E9"/>
    <w:rsid w:val="0004497A"/>
    <w:rsid w:val="00044995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1C73"/>
    <w:rsid w:val="00052023"/>
    <w:rsid w:val="000521B1"/>
    <w:rsid w:val="00052F1A"/>
    <w:rsid w:val="000534F3"/>
    <w:rsid w:val="00053A9C"/>
    <w:rsid w:val="0005401D"/>
    <w:rsid w:val="000555DE"/>
    <w:rsid w:val="00055F2E"/>
    <w:rsid w:val="00056F11"/>
    <w:rsid w:val="00056F95"/>
    <w:rsid w:val="0005747C"/>
    <w:rsid w:val="00057693"/>
    <w:rsid w:val="00057C94"/>
    <w:rsid w:val="00060005"/>
    <w:rsid w:val="00060048"/>
    <w:rsid w:val="000607BD"/>
    <w:rsid w:val="00060B1E"/>
    <w:rsid w:val="000611E5"/>
    <w:rsid w:val="00061217"/>
    <w:rsid w:val="0006296B"/>
    <w:rsid w:val="00062C11"/>
    <w:rsid w:val="00062FFD"/>
    <w:rsid w:val="0006325C"/>
    <w:rsid w:val="00063E1B"/>
    <w:rsid w:val="00063F3B"/>
    <w:rsid w:val="0006447A"/>
    <w:rsid w:val="000646DD"/>
    <w:rsid w:val="00064898"/>
    <w:rsid w:val="00064A4D"/>
    <w:rsid w:val="0006539F"/>
    <w:rsid w:val="00065562"/>
    <w:rsid w:val="00065A1D"/>
    <w:rsid w:val="00065D2D"/>
    <w:rsid w:val="00065F90"/>
    <w:rsid w:val="00065FA9"/>
    <w:rsid w:val="000660EE"/>
    <w:rsid w:val="00066984"/>
    <w:rsid w:val="00066EF3"/>
    <w:rsid w:val="00067332"/>
    <w:rsid w:val="000675F3"/>
    <w:rsid w:val="00067691"/>
    <w:rsid w:val="00067DA8"/>
    <w:rsid w:val="00067DC1"/>
    <w:rsid w:val="000701C4"/>
    <w:rsid w:val="000706C1"/>
    <w:rsid w:val="00070A0D"/>
    <w:rsid w:val="00070C21"/>
    <w:rsid w:val="00070EF4"/>
    <w:rsid w:val="00071335"/>
    <w:rsid w:val="0007164A"/>
    <w:rsid w:val="00071786"/>
    <w:rsid w:val="00071C46"/>
    <w:rsid w:val="00071D4B"/>
    <w:rsid w:val="00072007"/>
    <w:rsid w:val="000728FC"/>
    <w:rsid w:val="00072A62"/>
    <w:rsid w:val="00072A9E"/>
    <w:rsid w:val="00072C18"/>
    <w:rsid w:val="00073339"/>
    <w:rsid w:val="000733E9"/>
    <w:rsid w:val="000733EA"/>
    <w:rsid w:val="000736D6"/>
    <w:rsid w:val="000749F3"/>
    <w:rsid w:val="00074B62"/>
    <w:rsid w:val="00075A67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745"/>
    <w:rsid w:val="00082925"/>
    <w:rsid w:val="00082F1C"/>
    <w:rsid w:val="000832F6"/>
    <w:rsid w:val="00083958"/>
    <w:rsid w:val="00083CB6"/>
    <w:rsid w:val="00083F7B"/>
    <w:rsid w:val="00084316"/>
    <w:rsid w:val="00084337"/>
    <w:rsid w:val="0008445F"/>
    <w:rsid w:val="00084549"/>
    <w:rsid w:val="000845E3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542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3CD"/>
    <w:rsid w:val="0009758C"/>
    <w:rsid w:val="00097F92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3F36"/>
    <w:rsid w:val="000A4247"/>
    <w:rsid w:val="000A446A"/>
    <w:rsid w:val="000A478F"/>
    <w:rsid w:val="000A498F"/>
    <w:rsid w:val="000A567D"/>
    <w:rsid w:val="000A5699"/>
    <w:rsid w:val="000A58FA"/>
    <w:rsid w:val="000A5EF8"/>
    <w:rsid w:val="000A6728"/>
    <w:rsid w:val="000A7F5A"/>
    <w:rsid w:val="000A7FF1"/>
    <w:rsid w:val="000B03FD"/>
    <w:rsid w:val="000B14F4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36"/>
    <w:rsid w:val="000B5649"/>
    <w:rsid w:val="000B5657"/>
    <w:rsid w:val="000B57F9"/>
    <w:rsid w:val="000B6BF7"/>
    <w:rsid w:val="000B6C5F"/>
    <w:rsid w:val="000B763A"/>
    <w:rsid w:val="000C0680"/>
    <w:rsid w:val="000C0821"/>
    <w:rsid w:val="000C08F4"/>
    <w:rsid w:val="000C113B"/>
    <w:rsid w:val="000C19AE"/>
    <w:rsid w:val="000C1DFD"/>
    <w:rsid w:val="000C1E04"/>
    <w:rsid w:val="000C2080"/>
    <w:rsid w:val="000C2900"/>
    <w:rsid w:val="000C2CD8"/>
    <w:rsid w:val="000C2DE3"/>
    <w:rsid w:val="000C2E97"/>
    <w:rsid w:val="000C42C6"/>
    <w:rsid w:val="000C43CB"/>
    <w:rsid w:val="000C4CEA"/>
    <w:rsid w:val="000C4CF7"/>
    <w:rsid w:val="000C4DBB"/>
    <w:rsid w:val="000C56D9"/>
    <w:rsid w:val="000C5AFA"/>
    <w:rsid w:val="000C5DEA"/>
    <w:rsid w:val="000C5EB4"/>
    <w:rsid w:val="000C5ECE"/>
    <w:rsid w:val="000C67B3"/>
    <w:rsid w:val="000C6F0A"/>
    <w:rsid w:val="000C719B"/>
    <w:rsid w:val="000C7237"/>
    <w:rsid w:val="000C73B1"/>
    <w:rsid w:val="000C75D7"/>
    <w:rsid w:val="000D03A1"/>
    <w:rsid w:val="000D0716"/>
    <w:rsid w:val="000D0B56"/>
    <w:rsid w:val="000D0BC6"/>
    <w:rsid w:val="000D1554"/>
    <w:rsid w:val="000D160C"/>
    <w:rsid w:val="000D20A8"/>
    <w:rsid w:val="000D242D"/>
    <w:rsid w:val="000D2D4B"/>
    <w:rsid w:val="000D406D"/>
    <w:rsid w:val="000D4130"/>
    <w:rsid w:val="000D430D"/>
    <w:rsid w:val="000D4372"/>
    <w:rsid w:val="000D4D7C"/>
    <w:rsid w:val="000D4E5A"/>
    <w:rsid w:val="000D57DE"/>
    <w:rsid w:val="000D641B"/>
    <w:rsid w:val="000D6463"/>
    <w:rsid w:val="000D7CCD"/>
    <w:rsid w:val="000D7E0C"/>
    <w:rsid w:val="000E0A65"/>
    <w:rsid w:val="000E1876"/>
    <w:rsid w:val="000E1BC8"/>
    <w:rsid w:val="000E1C5D"/>
    <w:rsid w:val="000E2D23"/>
    <w:rsid w:val="000E2DC3"/>
    <w:rsid w:val="000E322A"/>
    <w:rsid w:val="000E390D"/>
    <w:rsid w:val="000E4A87"/>
    <w:rsid w:val="000E4EE0"/>
    <w:rsid w:val="000E572A"/>
    <w:rsid w:val="000E5BBA"/>
    <w:rsid w:val="000E5F26"/>
    <w:rsid w:val="000E5F38"/>
    <w:rsid w:val="000E6152"/>
    <w:rsid w:val="000E61D4"/>
    <w:rsid w:val="000E7BB3"/>
    <w:rsid w:val="000E7C51"/>
    <w:rsid w:val="000E7CCD"/>
    <w:rsid w:val="000F019C"/>
    <w:rsid w:val="000F0928"/>
    <w:rsid w:val="000F0D17"/>
    <w:rsid w:val="000F0F2B"/>
    <w:rsid w:val="000F1004"/>
    <w:rsid w:val="000F1224"/>
    <w:rsid w:val="000F1B8A"/>
    <w:rsid w:val="000F20DB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435"/>
    <w:rsid w:val="000F4561"/>
    <w:rsid w:val="000F4A17"/>
    <w:rsid w:val="000F4AAB"/>
    <w:rsid w:val="000F57EC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1F6"/>
    <w:rsid w:val="0010395E"/>
    <w:rsid w:val="00103AF8"/>
    <w:rsid w:val="00103C09"/>
    <w:rsid w:val="0010417F"/>
    <w:rsid w:val="00104492"/>
    <w:rsid w:val="00104715"/>
    <w:rsid w:val="00105297"/>
    <w:rsid w:val="001057B5"/>
    <w:rsid w:val="00105B3E"/>
    <w:rsid w:val="00105F7B"/>
    <w:rsid w:val="00106066"/>
    <w:rsid w:val="0010653F"/>
    <w:rsid w:val="00106B81"/>
    <w:rsid w:val="00106D88"/>
    <w:rsid w:val="00107B69"/>
    <w:rsid w:val="0011025D"/>
    <w:rsid w:val="0011051D"/>
    <w:rsid w:val="00110BD7"/>
    <w:rsid w:val="00110DDD"/>
    <w:rsid w:val="0011214B"/>
    <w:rsid w:val="001123B7"/>
    <w:rsid w:val="00112909"/>
    <w:rsid w:val="001129FB"/>
    <w:rsid w:val="00112B49"/>
    <w:rsid w:val="0011306B"/>
    <w:rsid w:val="001130A9"/>
    <w:rsid w:val="0011364C"/>
    <w:rsid w:val="00113AA2"/>
    <w:rsid w:val="001143A6"/>
    <w:rsid w:val="00114A55"/>
    <w:rsid w:val="00115E8E"/>
    <w:rsid w:val="001161DE"/>
    <w:rsid w:val="001163D7"/>
    <w:rsid w:val="00116458"/>
    <w:rsid w:val="00116ADF"/>
    <w:rsid w:val="0011738C"/>
    <w:rsid w:val="00117B82"/>
    <w:rsid w:val="00117C0E"/>
    <w:rsid w:val="00117C47"/>
    <w:rsid w:val="00117E33"/>
    <w:rsid w:val="00120109"/>
    <w:rsid w:val="00120198"/>
    <w:rsid w:val="00120364"/>
    <w:rsid w:val="001207FA"/>
    <w:rsid w:val="00120C32"/>
    <w:rsid w:val="00121223"/>
    <w:rsid w:val="00121250"/>
    <w:rsid w:val="00121D4E"/>
    <w:rsid w:val="00122402"/>
    <w:rsid w:val="00122D69"/>
    <w:rsid w:val="001232A5"/>
    <w:rsid w:val="00123549"/>
    <w:rsid w:val="00123D6B"/>
    <w:rsid w:val="00123E5A"/>
    <w:rsid w:val="00123EC6"/>
    <w:rsid w:val="001242F8"/>
    <w:rsid w:val="001243F0"/>
    <w:rsid w:val="00124A8C"/>
    <w:rsid w:val="00124BA9"/>
    <w:rsid w:val="001250FA"/>
    <w:rsid w:val="00125925"/>
    <w:rsid w:val="001263D6"/>
    <w:rsid w:val="001265CA"/>
    <w:rsid w:val="00127068"/>
    <w:rsid w:val="00127223"/>
    <w:rsid w:val="00127D41"/>
    <w:rsid w:val="00127DAD"/>
    <w:rsid w:val="00127E9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94E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0D72"/>
    <w:rsid w:val="001414D1"/>
    <w:rsid w:val="00141546"/>
    <w:rsid w:val="001418C1"/>
    <w:rsid w:val="00141900"/>
    <w:rsid w:val="0014191E"/>
    <w:rsid w:val="00141C72"/>
    <w:rsid w:val="001424EE"/>
    <w:rsid w:val="00143500"/>
    <w:rsid w:val="001441D2"/>
    <w:rsid w:val="0014471D"/>
    <w:rsid w:val="00144786"/>
    <w:rsid w:val="00144B55"/>
    <w:rsid w:val="00145178"/>
    <w:rsid w:val="001451E5"/>
    <w:rsid w:val="00145CF5"/>
    <w:rsid w:val="001465A3"/>
    <w:rsid w:val="00146C43"/>
    <w:rsid w:val="00146DF8"/>
    <w:rsid w:val="00146F8F"/>
    <w:rsid w:val="001478B9"/>
    <w:rsid w:val="00147B10"/>
    <w:rsid w:val="001507C5"/>
    <w:rsid w:val="00150C54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2F66"/>
    <w:rsid w:val="00153059"/>
    <w:rsid w:val="001530FE"/>
    <w:rsid w:val="00153398"/>
    <w:rsid w:val="001542DA"/>
    <w:rsid w:val="00154365"/>
    <w:rsid w:val="0015445D"/>
    <w:rsid w:val="00154F75"/>
    <w:rsid w:val="0015526A"/>
    <w:rsid w:val="00155994"/>
    <w:rsid w:val="00155FDE"/>
    <w:rsid w:val="001560CF"/>
    <w:rsid w:val="001561D4"/>
    <w:rsid w:val="00156E1A"/>
    <w:rsid w:val="00156EE3"/>
    <w:rsid w:val="00157A3B"/>
    <w:rsid w:val="00157FAD"/>
    <w:rsid w:val="00157FED"/>
    <w:rsid w:val="0016074B"/>
    <w:rsid w:val="00160792"/>
    <w:rsid w:val="00160D33"/>
    <w:rsid w:val="00160E1F"/>
    <w:rsid w:val="00161AC9"/>
    <w:rsid w:val="00162115"/>
    <w:rsid w:val="001632B1"/>
    <w:rsid w:val="001650D8"/>
    <w:rsid w:val="001650F8"/>
    <w:rsid w:val="001654A9"/>
    <w:rsid w:val="0016613F"/>
    <w:rsid w:val="00166297"/>
    <w:rsid w:val="001667FE"/>
    <w:rsid w:val="00166AE6"/>
    <w:rsid w:val="00167626"/>
    <w:rsid w:val="0016764C"/>
    <w:rsid w:val="00167914"/>
    <w:rsid w:val="00167B30"/>
    <w:rsid w:val="00170076"/>
    <w:rsid w:val="00170112"/>
    <w:rsid w:val="00170429"/>
    <w:rsid w:val="00170E63"/>
    <w:rsid w:val="00170F45"/>
    <w:rsid w:val="001710FB"/>
    <w:rsid w:val="001711B5"/>
    <w:rsid w:val="0017183D"/>
    <w:rsid w:val="00171996"/>
    <w:rsid w:val="00171A43"/>
    <w:rsid w:val="00172095"/>
    <w:rsid w:val="00172133"/>
    <w:rsid w:val="00172712"/>
    <w:rsid w:val="00172C62"/>
    <w:rsid w:val="00173606"/>
    <w:rsid w:val="00174F2C"/>
    <w:rsid w:val="00175592"/>
    <w:rsid w:val="00176BA3"/>
    <w:rsid w:val="00177566"/>
    <w:rsid w:val="00177EC5"/>
    <w:rsid w:val="00180568"/>
    <w:rsid w:val="00180768"/>
    <w:rsid w:val="00180EC2"/>
    <w:rsid w:val="00181279"/>
    <w:rsid w:val="00181614"/>
    <w:rsid w:val="0018182F"/>
    <w:rsid w:val="001819A1"/>
    <w:rsid w:val="00181FD0"/>
    <w:rsid w:val="0018236B"/>
    <w:rsid w:val="0018262F"/>
    <w:rsid w:val="00182688"/>
    <w:rsid w:val="001826B7"/>
    <w:rsid w:val="00182EEC"/>
    <w:rsid w:val="00183530"/>
    <w:rsid w:val="00183807"/>
    <w:rsid w:val="0018416A"/>
    <w:rsid w:val="001843A7"/>
    <w:rsid w:val="00184B42"/>
    <w:rsid w:val="00184BE1"/>
    <w:rsid w:val="00184E9E"/>
    <w:rsid w:val="001854CA"/>
    <w:rsid w:val="001858DD"/>
    <w:rsid w:val="001861FE"/>
    <w:rsid w:val="001863B1"/>
    <w:rsid w:val="00186A9D"/>
    <w:rsid w:val="00186D14"/>
    <w:rsid w:val="00187203"/>
    <w:rsid w:val="00187558"/>
    <w:rsid w:val="00191D4A"/>
    <w:rsid w:val="001920C6"/>
    <w:rsid w:val="001923A4"/>
    <w:rsid w:val="001945C1"/>
    <w:rsid w:val="00194FB3"/>
    <w:rsid w:val="001950CF"/>
    <w:rsid w:val="00195755"/>
    <w:rsid w:val="00195D81"/>
    <w:rsid w:val="00195E1C"/>
    <w:rsid w:val="00196144"/>
    <w:rsid w:val="0019689E"/>
    <w:rsid w:val="00196EC8"/>
    <w:rsid w:val="00196F11"/>
    <w:rsid w:val="00197745"/>
    <w:rsid w:val="00197DB1"/>
    <w:rsid w:val="001A01CB"/>
    <w:rsid w:val="001A0FF4"/>
    <w:rsid w:val="001A11E4"/>
    <w:rsid w:val="001A1752"/>
    <w:rsid w:val="001A1B96"/>
    <w:rsid w:val="001A1C68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1C1"/>
    <w:rsid w:val="001B22F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8B"/>
    <w:rsid w:val="001B5853"/>
    <w:rsid w:val="001B5BD4"/>
    <w:rsid w:val="001B6058"/>
    <w:rsid w:val="001B626C"/>
    <w:rsid w:val="001B664B"/>
    <w:rsid w:val="001B6847"/>
    <w:rsid w:val="001B72A8"/>
    <w:rsid w:val="001B765A"/>
    <w:rsid w:val="001B767E"/>
    <w:rsid w:val="001B7758"/>
    <w:rsid w:val="001B7845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A0A"/>
    <w:rsid w:val="001C3EC3"/>
    <w:rsid w:val="001C47DD"/>
    <w:rsid w:val="001C4C51"/>
    <w:rsid w:val="001C4C52"/>
    <w:rsid w:val="001C4D52"/>
    <w:rsid w:val="001C5C45"/>
    <w:rsid w:val="001C5D0E"/>
    <w:rsid w:val="001C63E3"/>
    <w:rsid w:val="001C6487"/>
    <w:rsid w:val="001C67BA"/>
    <w:rsid w:val="001C7360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35D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696"/>
    <w:rsid w:val="001D5DA9"/>
    <w:rsid w:val="001D5E21"/>
    <w:rsid w:val="001D5F91"/>
    <w:rsid w:val="001D6159"/>
    <w:rsid w:val="001D64F7"/>
    <w:rsid w:val="001D6627"/>
    <w:rsid w:val="001D66AC"/>
    <w:rsid w:val="001D6D5E"/>
    <w:rsid w:val="001D7079"/>
    <w:rsid w:val="001D7239"/>
    <w:rsid w:val="001D76D0"/>
    <w:rsid w:val="001D79F8"/>
    <w:rsid w:val="001D7D1D"/>
    <w:rsid w:val="001D7EA4"/>
    <w:rsid w:val="001D7F96"/>
    <w:rsid w:val="001E02D9"/>
    <w:rsid w:val="001E0468"/>
    <w:rsid w:val="001E0523"/>
    <w:rsid w:val="001E0584"/>
    <w:rsid w:val="001E0689"/>
    <w:rsid w:val="001E0705"/>
    <w:rsid w:val="001E118E"/>
    <w:rsid w:val="001E1588"/>
    <w:rsid w:val="001E1659"/>
    <w:rsid w:val="001E1901"/>
    <w:rsid w:val="001E199F"/>
    <w:rsid w:val="001E1FF9"/>
    <w:rsid w:val="001E244D"/>
    <w:rsid w:val="001E2E0F"/>
    <w:rsid w:val="001E304E"/>
    <w:rsid w:val="001E37A4"/>
    <w:rsid w:val="001E3A94"/>
    <w:rsid w:val="001E495D"/>
    <w:rsid w:val="001E4A27"/>
    <w:rsid w:val="001E57EB"/>
    <w:rsid w:val="001E59C2"/>
    <w:rsid w:val="001E639F"/>
    <w:rsid w:val="001E743D"/>
    <w:rsid w:val="001E749C"/>
    <w:rsid w:val="001F1091"/>
    <w:rsid w:val="001F1635"/>
    <w:rsid w:val="001F177F"/>
    <w:rsid w:val="001F185F"/>
    <w:rsid w:val="001F1C9E"/>
    <w:rsid w:val="001F1D0A"/>
    <w:rsid w:val="001F21B1"/>
    <w:rsid w:val="001F26D1"/>
    <w:rsid w:val="001F3B69"/>
    <w:rsid w:val="001F3EAF"/>
    <w:rsid w:val="001F4551"/>
    <w:rsid w:val="001F459B"/>
    <w:rsid w:val="001F47EC"/>
    <w:rsid w:val="001F480D"/>
    <w:rsid w:val="001F48AE"/>
    <w:rsid w:val="001F50BF"/>
    <w:rsid w:val="001F54AE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ABC"/>
    <w:rsid w:val="00200D60"/>
    <w:rsid w:val="00200E9E"/>
    <w:rsid w:val="0020107D"/>
    <w:rsid w:val="00201371"/>
    <w:rsid w:val="00201417"/>
    <w:rsid w:val="00201E39"/>
    <w:rsid w:val="00202286"/>
    <w:rsid w:val="00202A1A"/>
    <w:rsid w:val="00202B89"/>
    <w:rsid w:val="002034FA"/>
    <w:rsid w:val="00203F7F"/>
    <w:rsid w:val="002042ED"/>
    <w:rsid w:val="00204592"/>
    <w:rsid w:val="00204790"/>
    <w:rsid w:val="00204B6B"/>
    <w:rsid w:val="00205712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1A26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443"/>
    <w:rsid w:val="00214F29"/>
    <w:rsid w:val="00215068"/>
    <w:rsid w:val="00215AEE"/>
    <w:rsid w:val="00215D61"/>
    <w:rsid w:val="00215F6E"/>
    <w:rsid w:val="0021600F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E5"/>
    <w:rsid w:val="00222211"/>
    <w:rsid w:val="00223B4A"/>
    <w:rsid w:val="002240CA"/>
    <w:rsid w:val="002241D3"/>
    <w:rsid w:val="002246DB"/>
    <w:rsid w:val="002249CC"/>
    <w:rsid w:val="00224A40"/>
    <w:rsid w:val="00224B07"/>
    <w:rsid w:val="00224B9F"/>
    <w:rsid w:val="00224D6C"/>
    <w:rsid w:val="00224F52"/>
    <w:rsid w:val="002252E9"/>
    <w:rsid w:val="00225445"/>
    <w:rsid w:val="002258A6"/>
    <w:rsid w:val="00225EEA"/>
    <w:rsid w:val="00226331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27ECA"/>
    <w:rsid w:val="0023017D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7B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402F9"/>
    <w:rsid w:val="002405F6"/>
    <w:rsid w:val="00240AF0"/>
    <w:rsid w:val="002416DA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CDC"/>
    <w:rsid w:val="002467AD"/>
    <w:rsid w:val="0024695C"/>
    <w:rsid w:val="00246C2D"/>
    <w:rsid w:val="0025060F"/>
    <w:rsid w:val="00250E80"/>
    <w:rsid w:val="0025168F"/>
    <w:rsid w:val="00251A57"/>
    <w:rsid w:val="00251EA5"/>
    <w:rsid w:val="00252019"/>
    <w:rsid w:val="0025217A"/>
    <w:rsid w:val="00252707"/>
    <w:rsid w:val="00252B78"/>
    <w:rsid w:val="002542C8"/>
    <w:rsid w:val="00254DB2"/>
    <w:rsid w:val="00255DCF"/>
    <w:rsid w:val="00256751"/>
    <w:rsid w:val="002568EA"/>
    <w:rsid w:val="00256DA4"/>
    <w:rsid w:val="002570F0"/>
    <w:rsid w:val="0025711D"/>
    <w:rsid w:val="002604BB"/>
    <w:rsid w:val="00260D8A"/>
    <w:rsid w:val="00261741"/>
    <w:rsid w:val="00261EEC"/>
    <w:rsid w:val="00262993"/>
    <w:rsid w:val="0026361B"/>
    <w:rsid w:val="00263F70"/>
    <w:rsid w:val="0026415F"/>
    <w:rsid w:val="002648C3"/>
    <w:rsid w:val="00264E42"/>
    <w:rsid w:val="002659E5"/>
    <w:rsid w:val="00265A6E"/>
    <w:rsid w:val="00265B4A"/>
    <w:rsid w:val="00265D51"/>
    <w:rsid w:val="002667F3"/>
    <w:rsid w:val="00266828"/>
    <w:rsid w:val="00266FAC"/>
    <w:rsid w:val="00267202"/>
    <w:rsid w:val="0026798A"/>
    <w:rsid w:val="00270FDD"/>
    <w:rsid w:val="002715AB"/>
    <w:rsid w:val="00271A2F"/>
    <w:rsid w:val="00272093"/>
    <w:rsid w:val="00272151"/>
    <w:rsid w:val="00272EE2"/>
    <w:rsid w:val="00273116"/>
    <w:rsid w:val="002737EE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774C8"/>
    <w:rsid w:val="002801E1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31A"/>
    <w:rsid w:val="002847C5"/>
    <w:rsid w:val="00284AC4"/>
    <w:rsid w:val="00284F2A"/>
    <w:rsid w:val="002852A2"/>
    <w:rsid w:val="00286139"/>
    <w:rsid w:val="00286846"/>
    <w:rsid w:val="00286C93"/>
    <w:rsid w:val="00286D37"/>
    <w:rsid w:val="00286E44"/>
    <w:rsid w:val="00287F97"/>
    <w:rsid w:val="00287F99"/>
    <w:rsid w:val="00290525"/>
    <w:rsid w:val="0029079D"/>
    <w:rsid w:val="002908BD"/>
    <w:rsid w:val="00290F84"/>
    <w:rsid w:val="00291134"/>
    <w:rsid w:val="002912D8"/>
    <w:rsid w:val="00291881"/>
    <w:rsid w:val="00291F20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4D83"/>
    <w:rsid w:val="00295946"/>
    <w:rsid w:val="0029601B"/>
    <w:rsid w:val="00296E9C"/>
    <w:rsid w:val="00296FDC"/>
    <w:rsid w:val="00297F27"/>
    <w:rsid w:val="002A0230"/>
    <w:rsid w:val="002A05A3"/>
    <w:rsid w:val="002A0C16"/>
    <w:rsid w:val="002A0E71"/>
    <w:rsid w:val="002A1198"/>
    <w:rsid w:val="002A2577"/>
    <w:rsid w:val="002A2622"/>
    <w:rsid w:val="002A2CF9"/>
    <w:rsid w:val="002A2D1D"/>
    <w:rsid w:val="002A3086"/>
    <w:rsid w:val="002A30FC"/>
    <w:rsid w:val="002A3789"/>
    <w:rsid w:val="002A4422"/>
    <w:rsid w:val="002A45B5"/>
    <w:rsid w:val="002A46FF"/>
    <w:rsid w:val="002A47C6"/>
    <w:rsid w:val="002A49EF"/>
    <w:rsid w:val="002A4BEF"/>
    <w:rsid w:val="002A4D9D"/>
    <w:rsid w:val="002A50B2"/>
    <w:rsid w:val="002A52B4"/>
    <w:rsid w:val="002A5C9F"/>
    <w:rsid w:val="002A5E78"/>
    <w:rsid w:val="002A6060"/>
    <w:rsid w:val="002A6309"/>
    <w:rsid w:val="002A6917"/>
    <w:rsid w:val="002A75D6"/>
    <w:rsid w:val="002A7B86"/>
    <w:rsid w:val="002B0110"/>
    <w:rsid w:val="002B0A0A"/>
    <w:rsid w:val="002B0FD8"/>
    <w:rsid w:val="002B1297"/>
    <w:rsid w:val="002B13A0"/>
    <w:rsid w:val="002B15CB"/>
    <w:rsid w:val="002B1A5D"/>
    <w:rsid w:val="002B249E"/>
    <w:rsid w:val="002B250B"/>
    <w:rsid w:val="002B2810"/>
    <w:rsid w:val="002B2876"/>
    <w:rsid w:val="002B2F25"/>
    <w:rsid w:val="002B4897"/>
    <w:rsid w:val="002B4E39"/>
    <w:rsid w:val="002B5347"/>
    <w:rsid w:val="002B5762"/>
    <w:rsid w:val="002B58C5"/>
    <w:rsid w:val="002B5B35"/>
    <w:rsid w:val="002B625A"/>
    <w:rsid w:val="002B64ED"/>
    <w:rsid w:val="002B6BF5"/>
    <w:rsid w:val="002B6D3B"/>
    <w:rsid w:val="002B6F87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F6C"/>
    <w:rsid w:val="002C1381"/>
    <w:rsid w:val="002C1391"/>
    <w:rsid w:val="002C166D"/>
    <w:rsid w:val="002C1A8E"/>
    <w:rsid w:val="002C1F99"/>
    <w:rsid w:val="002C20D9"/>
    <w:rsid w:val="002C2458"/>
    <w:rsid w:val="002C3096"/>
    <w:rsid w:val="002C4C32"/>
    <w:rsid w:val="002C4CEB"/>
    <w:rsid w:val="002C4F22"/>
    <w:rsid w:val="002C5153"/>
    <w:rsid w:val="002C5740"/>
    <w:rsid w:val="002C57A0"/>
    <w:rsid w:val="002C5DDE"/>
    <w:rsid w:val="002C6270"/>
    <w:rsid w:val="002C6490"/>
    <w:rsid w:val="002C6C05"/>
    <w:rsid w:val="002C7AC5"/>
    <w:rsid w:val="002C7D67"/>
    <w:rsid w:val="002C7E5E"/>
    <w:rsid w:val="002C7F52"/>
    <w:rsid w:val="002D02D4"/>
    <w:rsid w:val="002D125D"/>
    <w:rsid w:val="002D13B1"/>
    <w:rsid w:val="002D151C"/>
    <w:rsid w:val="002D1BFA"/>
    <w:rsid w:val="002D249A"/>
    <w:rsid w:val="002D310C"/>
    <w:rsid w:val="002D3E24"/>
    <w:rsid w:val="002D4322"/>
    <w:rsid w:val="002D446B"/>
    <w:rsid w:val="002D4BEC"/>
    <w:rsid w:val="002D4D30"/>
    <w:rsid w:val="002D61E8"/>
    <w:rsid w:val="002D624E"/>
    <w:rsid w:val="002D676E"/>
    <w:rsid w:val="002D6A2B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937"/>
    <w:rsid w:val="002E23D5"/>
    <w:rsid w:val="002E2C60"/>
    <w:rsid w:val="002E3487"/>
    <w:rsid w:val="002E35ED"/>
    <w:rsid w:val="002E39D2"/>
    <w:rsid w:val="002E3C30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32CF"/>
    <w:rsid w:val="002F3327"/>
    <w:rsid w:val="002F43AD"/>
    <w:rsid w:val="002F46A4"/>
    <w:rsid w:val="002F4DC3"/>
    <w:rsid w:val="002F52BC"/>
    <w:rsid w:val="002F5EE9"/>
    <w:rsid w:val="002F5F0A"/>
    <w:rsid w:val="002F6097"/>
    <w:rsid w:val="002F632E"/>
    <w:rsid w:val="002F6610"/>
    <w:rsid w:val="002F6883"/>
    <w:rsid w:val="002F7262"/>
    <w:rsid w:val="002F77E5"/>
    <w:rsid w:val="002F78D3"/>
    <w:rsid w:val="00300344"/>
    <w:rsid w:val="00300766"/>
    <w:rsid w:val="00300899"/>
    <w:rsid w:val="0030099F"/>
    <w:rsid w:val="00300A99"/>
    <w:rsid w:val="00301858"/>
    <w:rsid w:val="003027F3"/>
    <w:rsid w:val="00302F6F"/>
    <w:rsid w:val="00303750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59E"/>
    <w:rsid w:val="0031098A"/>
    <w:rsid w:val="003114B8"/>
    <w:rsid w:val="00311A3C"/>
    <w:rsid w:val="00311DDF"/>
    <w:rsid w:val="003130CF"/>
    <w:rsid w:val="00313580"/>
    <w:rsid w:val="00313D8B"/>
    <w:rsid w:val="003144E4"/>
    <w:rsid w:val="0031460C"/>
    <w:rsid w:val="00314752"/>
    <w:rsid w:val="00314BAA"/>
    <w:rsid w:val="00314D53"/>
    <w:rsid w:val="00314E02"/>
    <w:rsid w:val="003152B1"/>
    <w:rsid w:val="003157F3"/>
    <w:rsid w:val="00315E1D"/>
    <w:rsid w:val="00315E3F"/>
    <w:rsid w:val="00317B64"/>
    <w:rsid w:val="00317E1B"/>
    <w:rsid w:val="003200C1"/>
    <w:rsid w:val="0032055D"/>
    <w:rsid w:val="00320833"/>
    <w:rsid w:val="00320EE5"/>
    <w:rsid w:val="003210C2"/>
    <w:rsid w:val="0032142C"/>
    <w:rsid w:val="00321804"/>
    <w:rsid w:val="00321B79"/>
    <w:rsid w:val="00322327"/>
    <w:rsid w:val="003227AA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2AE"/>
    <w:rsid w:val="0032734B"/>
    <w:rsid w:val="00327550"/>
    <w:rsid w:val="0032792F"/>
    <w:rsid w:val="003326B1"/>
    <w:rsid w:val="003326E3"/>
    <w:rsid w:val="00332B10"/>
    <w:rsid w:val="00333494"/>
    <w:rsid w:val="00333F4D"/>
    <w:rsid w:val="00334500"/>
    <w:rsid w:val="0033457C"/>
    <w:rsid w:val="00334982"/>
    <w:rsid w:val="003349A2"/>
    <w:rsid w:val="003351B6"/>
    <w:rsid w:val="003359AC"/>
    <w:rsid w:val="00335D6F"/>
    <w:rsid w:val="00335E62"/>
    <w:rsid w:val="0033602E"/>
    <w:rsid w:val="0033665D"/>
    <w:rsid w:val="003368BC"/>
    <w:rsid w:val="00336CFB"/>
    <w:rsid w:val="0033758C"/>
    <w:rsid w:val="00337ACF"/>
    <w:rsid w:val="00337B31"/>
    <w:rsid w:val="00337E26"/>
    <w:rsid w:val="0034008D"/>
    <w:rsid w:val="0034057C"/>
    <w:rsid w:val="003409D6"/>
    <w:rsid w:val="003410E2"/>
    <w:rsid w:val="00341151"/>
    <w:rsid w:val="0034126E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5FCE"/>
    <w:rsid w:val="00346015"/>
    <w:rsid w:val="00346519"/>
    <w:rsid w:val="00346891"/>
    <w:rsid w:val="00346AC1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1344"/>
    <w:rsid w:val="00351943"/>
    <w:rsid w:val="00352374"/>
    <w:rsid w:val="0035289B"/>
    <w:rsid w:val="003528AC"/>
    <w:rsid w:val="003530A3"/>
    <w:rsid w:val="00353AFB"/>
    <w:rsid w:val="00353B49"/>
    <w:rsid w:val="003547F0"/>
    <w:rsid w:val="00355CEE"/>
    <w:rsid w:val="00356960"/>
    <w:rsid w:val="00357896"/>
    <w:rsid w:val="003600CB"/>
    <w:rsid w:val="003602C5"/>
    <w:rsid w:val="003612C6"/>
    <w:rsid w:val="003617D6"/>
    <w:rsid w:val="00361910"/>
    <w:rsid w:val="00362034"/>
    <w:rsid w:val="00362264"/>
    <w:rsid w:val="0036233D"/>
    <w:rsid w:val="0036248D"/>
    <w:rsid w:val="00362827"/>
    <w:rsid w:val="003628A3"/>
    <w:rsid w:val="00363D69"/>
    <w:rsid w:val="00363F87"/>
    <w:rsid w:val="00364189"/>
    <w:rsid w:val="003643D3"/>
    <w:rsid w:val="00364713"/>
    <w:rsid w:val="0036563B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7782C"/>
    <w:rsid w:val="0038060D"/>
    <w:rsid w:val="00380644"/>
    <w:rsid w:val="00381033"/>
    <w:rsid w:val="00381058"/>
    <w:rsid w:val="003811B4"/>
    <w:rsid w:val="0038131A"/>
    <w:rsid w:val="003817E5"/>
    <w:rsid w:val="0038180E"/>
    <w:rsid w:val="00382A22"/>
    <w:rsid w:val="00383032"/>
    <w:rsid w:val="003832DD"/>
    <w:rsid w:val="00383560"/>
    <w:rsid w:val="003838FA"/>
    <w:rsid w:val="00383C39"/>
    <w:rsid w:val="003843DA"/>
    <w:rsid w:val="003844F0"/>
    <w:rsid w:val="003848B2"/>
    <w:rsid w:val="00385622"/>
    <w:rsid w:val="00385857"/>
    <w:rsid w:val="00385B8B"/>
    <w:rsid w:val="00386043"/>
    <w:rsid w:val="003863DF"/>
    <w:rsid w:val="00386D77"/>
    <w:rsid w:val="00386FE7"/>
    <w:rsid w:val="00387609"/>
    <w:rsid w:val="00387E96"/>
    <w:rsid w:val="00390090"/>
    <w:rsid w:val="00390857"/>
    <w:rsid w:val="0039092E"/>
    <w:rsid w:val="00390C35"/>
    <w:rsid w:val="00391546"/>
    <w:rsid w:val="00391907"/>
    <w:rsid w:val="00391CB5"/>
    <w:rsid w:val="00391FCD"/>
    <w:rsid w:val="00392357"/>
    <w:rsid w:val="00392C25"/>
    <w:rsid w:val="00392FD4"/>
    <w:rsid w:val="0039350D"/>
    <w:rsid w:val="0039394A"/>
    <w:rsid w:val="00393AD0"/>
    <w:rsid w:val="00393B72"/>
    <w:rsid w:val="00393B74"/>
    <w:rsid w:val="0039493D"/>
    <w:rsid w:val="00394BDF"/>
    <w:rsid w:val="00394CEF"/>
    <w:rsid w:val="0039567C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0A5"/>
    <w:rsid w:val="003A05CE"/>
    <w:rsid w:val="003A0D2B"/>
    <w:rsid w:val="003A0D8A"/>
    <w:rsid w:val="003A0E90"/>
    <w:rsid w:val="003A11F4"/>
    <w:rsid w:val="003A12FC"/>
    <w:rsid w:val="003A190A"/>
    <w:rsid w:val="003A1AC9"/>
    <w:rsid w:val="003A240A"/>
    <w:rsid w:val="003A248B"/>
    <w:rsid w:val="003A2664"/>
    <w:rsid w:val="003A2920"/>
    <w:rsid w:val="003A3093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99C"/>
    <w:rsid w:val="003A6D4E"/>
    <w:rsid w:val="003A6E6C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B7E54"/>
    <w:rsid w:val="003C0602"/>
    <w:rsid w:val="003C0CA6"/>
    <w:rsid w:val="003C14F4"/>
    <w:rsid w:val="003C1F9E"/>
    <w:rsid w:val="003C1FFF"/>
    <w:rsid w:val="003C2288"/>
    <w:rsid w:val="003C29F5"/>
    <w:rsid w:val="003C2ACD"/>
    <w:rsid w:val="003C2F2E"/>
    <w:rsid w:val="003C2F39"/>
    <w:rsid w:val="003C3282"/>
    <w:rsid w:val="003C33E4"/>
    <w:rsid w:val="003C3BEC"/>
    <w:rsid w:val="003C3FB1"/>
    <w:rsid w:val="003C632D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3C2"/>
    <w:rsid w:val="003D13DA"/>
    <w:rsid w:val="003D1527"/>
    <w:rsid w:val="003D157D"/>
    <w:rsid w:val="003D1869"/>
    <w:rsid w:val="003D20C1"/>
    <w:rsid w:val="003D26BE"/>
    <w:rsid w:val="003D27D0"/>
    <w:rsid w:val="003D2ADA"/>
    <w:rsid w:val="003D2DD5"/>
    <w:rsid w:val="003D30AE"/>
    <w:rsid w:val="003D341E"/>
    <w:rsid w:val="003D5700"/>
    <w:rsid w:val="003D5EB7"/>
    <w:rsid w:val="003D600E"/>
    <w:rsid w:val="003D6311"/>
    <w:rsid w:val="003D6A96"/>
    <w:rsid w:val="003D6BDD"/>
    <w:rsid w:val="003D6C7B"/>
    <w:rsid w:val="003D79D7"/>
    <w:rsid w:val="003D79F7"/>
    <w:rsid w:val="003E165E"/>
    <w:rsid w:val="003E16B5"/>
    <w:rsid w:val="003E1850"/>
    <w:rsid w:val="003E20A0"/>
    <w:rsid w:val="003E2A76"/>
    <w:rsid w:val="003E2CF8"/>
    <w:rsid w:val="003E2D5E"/>
    <w:rsid w:val="003E2EF9"/>
    <w:rsid w:val="003E45BD"/>
    <w:rsid w:val="003E477B"/>
    <w:rsid w:val="003E4A64"/>
    <w:rsid w:val="003E4F6F"/>
    <w:rsid w:val="003E57FF"/>
    <w:rsid w:val="003E67CF"/>
    <w:rsid w:val="003E6F7D"/>
    <w:rsid w:val="003E7A48"/>
    <w:rsid w:val="003E7B8C"/>
    <w:rsid w:val="003E7C42"/>
    <w:rsid w:val="003F056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89F"/>
    <w:rsid w:val="003F5AF2"/>
    <w:rsid w:val="003F5E48"/>
    <w:rsid w:val="003F60F4"/>
    <w:rsid w:val="003F646E"/>
    <w:rsid w:val="003F668E"/>
    <w:rsid w:val="003F698E"/>
    <w:rsid w:val="003F7A54"/>
    <w:rsid w:val="003F7FD5"/>
    <w:rsid w:val="0040032B"/>
    <w:rsid w:val="0040082C"/>
    <w:rsid w:val="00400BAF"/>
    <w:rsid w:val="004011CC"/>
    <w:rsid w:val="00401CFC"/>
    <w:rsid w:val="00401EC6"/>
    <w:rsid w:val="00401F11"/>
    <w:rsid w:val="00401F86"/>
    <w:rsid w:val="00402031"/>
    <w:rsid w:val="004023BF"/>
    <w:rsid w:val="00402720"/>
    <w:rsid w:val="00402D9F"/>
    <w:rsid w:val="0040331E"/>
    <w:rsid w:val="00403488"/>
    <w:rsid w:val="00403670"/>
    <w:rsid w:val="00403C17"/>
    <w:rsid w:val="00403EDA"/>
    <w:rsid w:val="0040422D"/>
    <w:rsid w:val="0040428A"/>
    <w:rsid w:val="004043EE"/>
    <w:rsid w:val="0040449D"/>
    <w:rsid w:val="0040572C"/>
    <w:rsid w:val="00405BC9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1E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C3B"/>
    <w:rsid w:val="004207E4"/>
    <w:rsid w:val="00420C5C"/>
    <w:rsid w:val="0042161E"/>
    <w:rsid w:val="00421765"/>
    <w:rsid w:val="00421BA3"/>
    <w:rsid w:val="00421D6E"/>
    <w:rsid w:val="00421E70"/>
    <w:rsid w:val="0042321E"/>
    <w:rsid w:val="004232F1"/>
    <w:rsid w:val="0042331F"/>
    <w:rsid w:val="0042338D"/>
    <w:rsid w:val="00423518"/>
    <w:rsid w:val="004236F7"/>
    <w:rsid w:val="00423C73"/>
    <w:rsid w:val="00423CFF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32D7"/>
    <w:rsid w:val="0043331F"/>
    <w:rsid w:val="00433676"/>
    <w:rsid w:val="004339F2"/>
    <w:rsid w:val="00433F3A"/>
    <w:rsid w:val="00434390"/>
    <w:rsid w:val="004344BE"/>
    <w:rsid w:val="0043460B"/>
    <w:rsid w:val="00435022"/>
    <w:rsid w:val="00435177"/>
    <w:rsid w:val="00435429"/>
    <w:rsid w:val="0043577C"/>
    <w:rsid w:val="00436AFC"/>
    <w:rsid w:val="004376DC"/>
    <w:rsid w:val="00440047"/>
    <w:rsid w:val="004400E4"/>
    <w:rsid w:val="00440807"/>
    <w:rsid w:val="004409D8"/>
    <w:rsid w:val="00440F47"/>
    <w:rsid w:val="0044111D"/>
    <w:rsid w:val="00441AA4"/>
    <w:rsid w:val="00441EEF"/>
    <w:rsid w:val="00442065"/>
    <w:rsid w:val="00442886"/>
    <w:rsid w:val="00442FEF"/>
    <w:rsid w:val="0044336E"/>
    <w:rsid w:val="004437F5"/>
    <w:rsid w:val="00443867"/>
    <w:rsid w:val="00443DFE"/>
    <w:rsid w:val="00443F96"/>
    <w:rsid w:val="004440D0"/>
    <w:rsid w:val="0044454D"/>
    <w:rsid w:val="00444E23"/>
    <w:rsid w:val="00445037"/>
    <w:rsid w:val="00446342"/>
    <w:rsid w:val="00446891"/>
    <w:rsid w:val="00446C9E"/>
    <w:rsid w:val="00447D4C"/>
    <w:rsid w:val="00447FCD"/>
    <w:rsid w:val="004503DC"/>
    <w:rsid w:val="0045040E"/>
    <w:rsid w:val="00450613"/>
    <w:rsid w:val="00450DA7"/>
    <w:rsid w:val="00451479"/>
    <w:rsid w:val="004519D6"/>
    <w:rsid w:val="00451A24"/>
    <w:rsid w:val="004521A5"/>
    <w:rsid w:val="004521B8"/>
    <w:rsid w:val="00452363"/>
    <w:rsid w:val="0045238C"/>
    <w:rsid w:val="004523DF"/>
    <w:rsid w:val="0045262D"/>
    <w:rsid w:val="004528F8"/>
    <w:rsid w:val="00453C90"/>
    <w:rsid w:val="00453D3E"/>
    <w:rsid w:val="00454EB6"/>
    <w:rsid w:val="00455174"/>
    <w:rsid w:val="00455238"/>
    <w:rsid w:val="0045588D"/>
    <w:rsid w:val="00455D73"/>
    <w:rsid w:val="00455FF7"/>
    <w:rsid w:val="004565E3"/>
    <w:rsid w:val="00456F9F"/>
    <w:rsid w:val="0045768D"/>
    <w:rsid w:val="0046096D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B61"/>
    <w:rsid w:val="00466EE1"/>
    <w:rsid w:val="00466FC3"/>
    <w:rsid w:val="00467083"/>
    <w:rsid w:val="00467905"/>
    <w:rsid w:val="00467E37"/>
    <w:rsid w:val="00470152"/>
    <w:rsid w:val="00470359"/>
    <w:rsid w:val="0047039E"/>
    <w:rsid w:val="0047094F"/>
    <w:rsid w:val="0047098F"/>
    <w:rsid w:val="00470A2A"/>
    <w:rsid w:val="00470A3E"/>
    <w:rsid w:val="00470A9D"/>
    <w:rsid w:val="004710AA"/>
    <w:rsid w:val="00471488"/>
    <w:rsid w:val="00471748"/>
    <w:rsid w:val="00471957"/>
    <w:rsid w:val="004720FA"/>
    <w:rsid w:val="004722D0"/>
    <w:rsid w:val="00472393"/>
    <w:rsid w:val="0047285F"/>
    <w:rsid w:val="00472DD2"/>
    <w:rsid w:val="0047310B"/>
    <w:rsid w:val="004732EE"/>
    <w:rsid w:val="00473513"/>
    <w:rsid w:val="00473642"/>
    <w:rsid w:val="004737F0"/>
    <w:rsid w:val="00474C1A"/>
    <w:rsid w:val="00474EC6"/>
    <w:rsid w:val="00474EFA"/>
    <w:rsid w:val="00475C48"/>
    <w:rsid w:val="00475CAD"/>
    <w:rsid w:val="00476AB1"/>
    <w:rsid w:val="0047701D"/>
    <w:rsid w:val="00477872"/>
    <w:rsid w:val="00480243"/>
    <w:rsid w:val="00480356"/>
    <w:rsid w:val="00480378"/>
    <w:rsid w:val="0048084F"/>
    <w:rsid w:val="00480881"/>
    <w:rsid w:val="00480AFB"/>
    <w:rsid w:val="00480C5D"/>
    <w:rsid w:val="004811B8"/>
    <w:rsid w:val="00481353"/>
    <w:rsid w:val="00481B0C"/>
    <w:rsid w:val="00481E7C"/>
    <w:rsid w:val="0048218E"/>
    <w:rsid w:val="00482553"/>
    <w:rsid w:val="00482AC1"/>
    <w:rsid w:val="00482F00"/>
    <w:rsid w:val="0048348D"/>
    <w:rsid w:val="0048367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CCF"/>
    <w:rsid w:val="00486D7E"/>
    <w:rsid w:val="004872AE"/>
    <w:rsid w:val="00487DD0"/>
    <w:rsid w:val="00490759"/>
    <w:rsid w:val="004909E2"/>
    <w:rsid w:val="00490B6B"/>
    <w:rsid w:val="00490BEB"/>
    <w:rsid w:val="00492B17"/>
    <w:rsid w:val="00492C71"/>
    <w:rsid w:val="00493198"/>
    <w:rsid w:val="00493AB2"/>
    <w:rsid w:val="004943A6"/>
    <w:rsid w:val="00494562"/>
    <w:rsid w:val="004946D4"/>
    <w:rsid w:val="004948F5"/>
    <w:rsid w:val="00494DAC"/>
    <w:rsid w:val="00495259"/>
    <w:rsid w:val="00495879"/>
    <w:rsid w:val="00495DE7"/>
    <w:rsid w:val="0049633B"/>
    <w:rsid w:val="004969BF"/>
    <w:rsid w:val="00496F07"/>
    <w:rsid w:val="004975B7"/>
    <w:rsid w:val="00497817"/>
    <w:rsid w:val="004A0B78"/>
    <w:rsid w:val="004A178B"/>
    <w:rsid w:val="004A1BA6"/>
    <w:rsid w:val="004A1D6E"/>
    <w:rsid w:val="004A267E"/>
    <w:rsid w:val="004A28B6"/>
    <w:rsid w:val="004A29E7"/>
    <w:rsid w:val="004A3485"/>
    <w:rsid w:val="004A3B6B"/>
    <w:rsid w:val="004A3DCC"/>
    <w:rsid w:val="004A42F2"/>
    <w:rsid w:val="004A4411"/>
    <w:rsid w:val="004A4E00"/>
    <w:rsid w:val="004A569B"/>
    <w:rsid w:val="004A59C9"/>
    <w:rsid w:val="004A5FEC"/>
    <w:rsid w:val="004A6C42"/>
    <w:rsid w:val="004A7499"/>
    <w:rsid w:val="004B0157"/>
    <w:rsid w:val="004B088B"/>
    <w:rsid w:val="004B2082"/>
    <w:rsid w:val="004B24BB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547"/>
    <w:rsid w:val="004B67EB"/>
    <w:rsid w:val="004B6DA1"/>
    <w:rsid w:val="004B6ECE"/>
    <w:rsid w:val="004B7292"/>
    <w:rsid w:val="004B729D"/>
    <w:rsid w:val="004B72CF"/>
    <w:rsid w:val="004B755C"/>
    <w:rsid w:val="004B771A"/>
    <w:rsid w:val="004B788D"/>
    <w:rsid w:val="004B7D84"/>
    <w:rsid w:val="004B7F8B"/>
    <w:rsid w:val="004C0089"/>
    <w:rsid w:val="004C0261"/>
    <w:rsid w:val="004C02C9"/>
    <w:rsid w:val="004C0D03"/>
    <w:rsid w:val="004C148B"/>
    <w:rsid w:val="004C1A74"/>
    <w:rsid w:val="004C1A78"/>
    <w:rsid w:val="004C1A87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54E"/>
    <w:rsid w:val="004C57FA"/>
    <w:rsid w:val="004C6875"/>
    <w:rsid w:val="004C6A5A"/>
    <w:rsid w:val="004C6ABF"/>
    <w:rsid w:val="004C7E08"/>
    <w:rsid w:val="004C7EF9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A40"/>
    <w:rsid w:val="004E670B"/>
    <w:rsid w:val="004E6E22"/>
    <w:rsid w:val="004E7F83"/>
    <w:rsid w:val="004F008B"/>
    <w:rsid w:val="004F0754"/>
    <w:rsid w:val="004F0F45"/>
    <w:rsid w:val="004F0F72"/>
    <w:rsid w:val="004F13AA"/>
    <w:rsid w:val="004F14B3"/>
    <w:rsid w:val="004F255A"/>
    <w:rsid w:val="004F27ED"/>
    <w:rsid w:val="004F356E"/>
    <w:rsid w:val="004F3A45"/>
    <w:rsid w:val="004F4227"/>
    <w:rsid w:val="004F44C9"/>
    <w:rsid w:val="004F4B5A"/>
    <w:rsid w:val="004F581D"/>
    <w:rsid w:val="004F5A09"/>
    <w:rsid w:val="004F5C81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B21"/>
    <w:rsid w:val="00505C97"/>
    <w:rsid w:val="00505DF1"/>
    <w:rsid w:val="00505F7C"/>
    <w:rsid w:val="005060B0"/>
    <w:rsid w:val="0050622C"/>
    <w:rsid w:val="0050637D"/>
    <w:rsid w:val="00506382"/>
    <w:rsid w:val="005069B3"/>
    <w:rsid w:val="00506A72"/>
    <w:rsid w:val="00506D86"/>
    <w:rsid w:val="005073EB"/>
    <w:rsid w:val="00507591"/>
    <w:rsid w:val="005075A5"/>
    <w:rsid w:val="005078E5"/>
    <w:rsid w:val="005104F5"/>
    <w:rsid w:val="005105C5"/>
    <w:rsid w:val="00510818"/>
    <w:rsid w:val="00510E0B"/>
    <w:rsid w:val="005120A5"/>
    <w:rsid w:val="005127D6"/>
    <w:rsid w:val="005128E9"/>
    <w:rsid w:val="00512941"/>
    <w:rsid w:val="005131B5"/>
    <w:rsid w:val="0051353B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2AB4"/>
    <w:rsid w:val="0052387F"/>
    <w:rsid w:val="005239A4"/>
    <w:rsid w:val="00523D01"/>
    <w:rsid w:val="00523E5C"/>
    <w:rsid w:val="00524319"/>
    <w:rsid w:val="00524701"/>
    <w:rsid w:val="00524A91"/>
    <w:rsid w:val="005259F1"/>
    <w:rsid w:val="00525F54"/>
    <w:rsid w:val="0052659E"/>
    <w:rsid w:val="005265B4"/>
    <w:rsid w:val="00526E78"/>
    <w:rsid w:val="0052711A"/>
    <w:rsid w:val="00527548"/>
    <w:rsid w:val="00527752"/>
    <w:rsid w:val="00527A58"/>
    <w:rsid w:val="005304ED"/>
    <w:rsid w:val="005306F6"/>
    <w:rsid w:val="005308B9"/>
    <w:rsid w:val="00531D5E"/>
    <w:rsid w:val="00532026"/>
    <w:rsid w:val="005322EE"/>
    <w:rsid w:val="00532C5B"/>
    <w:rsid w:val="005332D6"/>
    <w:rsid w:val="00533A9C"/>
    <w:rsid w:val="005345B4"/>
    <w:rsid w:val="00534A47"/>
    <w:rsid w:val="00534A6F"/>
    <w:rsid w:val="005350A7"/>
    <w:rsid w:val="00535539"/>
    <w:rsid w:val="00535A31"/>
    <w:rsid w:val="005363A5"/>
    <w:rsid w:val="005367F2"/>
    <w:rsid w:val="0053707B"/>
    <w:rsid w:val="00537111"/>
    <w:rsid w:val="0053727B"/>
    <w:rsid w:val="005378A5"/>
    <w:rsid w:val="00540DC2"/>
    <w:rsid w:val="00540E23"/>
    <w:rsid w:val="00541116"/>
    <w:rsid w:val="00541169"/>
    <w:rsid w:val="0054173E"/>
    <w:rsid w:val="00541CD6"/>
    <w:rsid w:val="00541F3B"/>
    <w:rsid w:val="00542130"/>
    <w:rsid w:val="0054217B"/>
    <w:rsid w:val="005424FA"/>
    <w:rsid w:val="005425E6"/>
    <w:rsid w:val="00542870"/>
    <w:rsid w:val="00542CA6"/>
    <w:rsid w:val="00542D6F"/>
    <w:rsid w:val="005439A6"/>
    <w:rsid w:val="005439CB"/>
    <w:rsid w:val="00543CCD"/>
    <w:rsid w:val="005441A5"/>
    <w:rsid w:val="005441B0"/>
    <w:rsid w:val="0054459B"/>
    <w:rsid w:val="00544933"/>
    <w:rsid w:val="00545157"/>
    <w:rsid w:val="0054686F"/>
    <w:rsid w:val="00546FFE"/>
    <w:rsid w:val="005473CB"/>
    <w:rsid w:val="00547666"/>
    <w:rsid w:val="005508DC"/>
    <w:rsid w:val="00550ABB"/>
    <w:rsid w:val="00550B0C"/>
    <w:rsid w:val="00551AB6"/>
    <w:rsid w:val="00551ED3"/>
    <w:rsid w:val="00552AC7"/>
    <w:rsid w:val="0055398C"/>
    <w:rsid w:val="00554249"/>
    <w:rsid w:val="005544FC"/>
    <w:rsid w:val="00554755"/>
    <w:rsid w:val="00554897"/>
    <w:rsid w:val="00554E42"/>
    <w:rsid w:val="00554E7F"/>
    <w:rsid w:val="005553B7"/>
    <w:rsid w:val="005554CC"/>
    <w:rsid w:val="00555721"/>
    <w:rsid w:val="00555C09"/>
    <w:rsid w:val="00555F8B"/>
    <w:rsid w:val="005561EB"/>
    <w:rsid w:val="0055708B"/>
    <w:rsid w:val="00557385"/>
    <w:rsid w:val="00557E30"/>
    <w:rsid w:val="0056037A"/>
    <w:rsid w:val="005609C6"/>
    <w:rsid w:val="00560D0C"/>
    <w:rsid w:val="00560D87"/>
    <w:rsid w:val="005615CA"/>
    <w:rsid w:val="00561920"/>
    <w:rsid w:val="00561C72"/>
    <w:rsid w:val="00561FA1"/>
    <w:rsid w:val="00562045"/>
    <w:rsid w:val="0056265F"/>
    <w:rsid w:val="00562F1D"/>
    <w:rsid w:val="00563284"/>
    <w:rsid w:val="00564524"/>
    <w:rsid w:val="00564B63"/>
    <w:rsid w:val="00564F1F"/>
    <w:rsid w:val="00564FE6"/>
    <w:rsid w:val="00565146"/>
    <w:rsid w:val="00565266"/>
    <w:rsid w:val="00565B2B"/>
    <w:rsid w:val="00565BF1"/>
    <w:rsid w:val="00566F61"/>
    <w:rsid w:val="0056759B"/>
    <w:rsid w:val="005678C2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33A3"/>
    <w:rsid w:val="0057382C"/>
    <w:rsid w:val="00573953"/>
    <w:rsid w:val="00573DC1"/>
    <w:rsid w:val="005741A8"/>
    <w:rsid w:val="00574202"/>
    <w:rsid w:val="005746DC"/>
    <w:rsid w:val="00574926"/>
    <w:rsid w:val="00574AE5"/>
    <w:rsid w:val="00575471"/>
    <w:rsid w:val="00576572"/>
    <w:rsid w:val="00576693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AC3"/>
    <w:rsid w:val="00581D4B"/>
    <w:rsid w:val="0058232A"/>
    <w:rsid w:val="005823DC"/>
    <w:rsid w:val="00582628"/>
    <w:rsid w:val="00582AEE"/>
    <w:rsid w:val="00583303"/>
    <w:rsid w:val="00583593"/>
    <w:rsid w:val="00583B6F"/>
    <w:rsid w:val="005843A0"/>
    <w:rsid w:val="00584AB8"/>
    <w:rsid w:val="00584B38"/>
    <w:rsid w:val="00585185"/>
    <w:rsid w:val="00585250"/>
    <w:rsid w:val="00585471"/>
    <w:rsid w:val="00585B6E"/>
    <w:rsid w:val="005869AE"/>
    <w:rsid w:val="00587494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518"/>
    <w:rsid w:val="0059385B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7B6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B23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1C5"/>
    <w:rsid w:val="005A4510"/>
    <w:rsid w:val="005A4D36"/>
    <w:rsid w:val="005A4F65"/>
    <w:rsid w:val="005A51F7"/>
    <w:rsid w:val="005A5245"/>
    <w:rsid w:val="005A5358"/>
    <w:rsid w:val="005A5764"/>
    <w:rsid w:val="005A5BD1"/>
    <w:rsid w:val="005A5EB7"/>
    <w:rsid w:val="005A6005"/>
    <w:rsid w:val="005A61A9"/>
    <w:rsid w:val="005A6CD5"/>
    <w:rsid w:val="005A7583"/>
    <w:rsid w:val="005B0D3B"/>
    <w:rsid w:val="005B0FBF"/>
    <w:rsid w:val="005B1761"/>
    <w:rsid w:val="005B190C"/>
    <w:rsid w:val="005B1DC4"/>
    <w:rsid w:val="005B1F18"/>
    <w:rsid w:val="005B22B9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A8F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3F"/>
    <w:rsid w:val="005C13B7"/>
    <w:rsid w:val="005C145F"/>
    <w:rsid w:val="005C14F1"/>
    <w:rsid w:val="005C18AC"/>
    <w:rsid w:val="005C1968"/>
    <w:rsid w:val="005C1BD8"/>
    <w:rsid w:val="005C2FDC"/>
    <w:rsid w:val="005C34DF"/>
    <w:rsid w:val="005C365B"/>
    <w:rsid w:val="005C3A48"/>
    <w:rsid w:val="005C3E1B"/>
    <w:rsid w:val="005C3FC9"/>
    <w:rsid w:val="005C41A8"/>
    <w:rsid w:val="005C499C"/>
    <w:rsid w:val="005C51CB"/>
    <w:rsid w:val="005C535B"/>
    <w:rsid w:val="005C545B"/>
    <w:rsid w:val="005C54CE"/>
    <w:rsid w:val="005C5BE1"/>
    <w:rsid w:val="005C62C2"/>
    <w:rsid w:val="005C6334"/>
    <w:rsid w:val="005C643B"/>
    <w:rsid w:val="005C69A3"/>
    <w:rsid w:val="005C6E80"/>
    <w:rsid w:val="005C7366"/>
    <w:rsid w:val="005C7A63"/>
    <w:rsid w:val="005C7AF9"/>
    <w:rsid w:val="005D0977"/>
    <w:rsid w:val="005D0E3B"/>
    <w:rsid w:val="005D10A0"/>
    <w:rsid w:val="005D13CB"/>
    <w:rsid w:val="005D1637"/>
    <w:rsid w:val="005D1AE7"/>
    <w:rsid w:val="005D2468"/>
    <w:rsid w:val="005D2795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198"/>
    <w:rsid w:val="005E54C6"/>
    <w:rsid w:val="005E66BE"/>
    <w:rsid w:val="005E68E8"/>
    <w:rsid w:val="005E70B7"/>
    <w:rsid w:val="005E712A"/>
    <w:rsid w:val="005E7163"/>
    <w:rsid w:val="005E7C30"/>
    <w:rsid w:val="005E7E7A"/>
    <w:rsid w:val="005F003A"/>
    <w:rsid w:val="005F08E0"/>
    <w:rsid w:val="005F0C5C"/>
    <w:rsid w:val="005F0EA3"/>
    <w:rsid w:val="005F165E"/>
    <w:rsid w:val="005F18B7"/>
    <w:rsid w:val="005F1BCB"/>
    <w:rsid w:val="005F21C8"/>
    <w:rsid w:val="005F29E5"/>
    <w:rsid w:val="005F2FE5"/>
    <w:rsid w:val="005F30EE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F"/>
    <w:rsid w:val="005F6BCD"/>
    <w:rsid w:val="005F7138"/>
    <w:rsid w:val="005F72F8"/>
    <w:rsid w:val="005F7628"/>
    <w:rsid w:val="005F77A7"/>
    <w:rsid w:val="005F7F0F"/>
    <w:rsid w:val="006006FA"/>
    <w:rsid w:val="00600882"/>
    <w:rsid w:val="00600A8D"/>
    <w:rsid w:val="00600AFB"/>
    <w:rsid w:val="00601BAC"/>
    <w:rsid w:val="00601F5F"/>
    <w:rsid w:val="006021B6"/>
    <w:rsid w:val="006025AA"/>
    <w:rsid w:val="00602C6D"/>
    <w:rsid w:val="00602D2C"/>
    <w:rsid w:val="00603258"/>
    <w:rsid w:val="006036A6"/>
    <w:rsid w:val="0060391D"/>
    <w:rsid w:val="00603D1B"/>
    <w:rsid w:val="00604A3D"/>
    <w:rsid w:val="00604CB7"/>
    <w:rsid w:val="006050B8"/>
    <w:rsid w:val="0060563A"/>
    <w:rsid w:val="006058E2"/>
    <w:rsid w:val="00605C8F"/>
    <w:rsid w:val="00605F12"/>
    <w:rsid w:val="006069FF"/>
    <w:rsid w:val="00606A6B"/>
    <w:rsid w:val="00606E0C"/>
    <w:rsid w:val="0060719D"/>
    <w:rsid w:val="00607E77"/>
    <w:rsid w:val="0061079C"/>
    <w:rsid w:val="00610D6E"/>
    <w:rsid w:val="00611AAC"/>
    <w:rsid w:val="00611BA0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3AE"/>
    <w:rsid w:val="0061690B"/>
    <w:rsid w:val="00616B01"/>
    <w:rsid w:val="00616FF3"/>
    <w:rsid w:val="0061725B"/>
    <w:rsid w:val="00617AF4"/>
    <w:rsid w:val="00620449"/>
    <w:rsid w:val="00620495"/>
    <w:rsid w:val="006214A4"/>
    <w:rsid w:val="0062236E"/>
    <w:rsid w:val="0062238A"/>
    <w:rsid w:val="00622471"/>
    <w:rsid w:val="00622A2D"/>
    <w:rsid w:val="00622D57"/>
    <w:rsid w:val="00622E54"/>
    <w:rsid w:val="006238BC"/>
    <w:rsid w:val="00623F71"/>
    <w:rsid w:val="006241DF"/>
    <w:rsid w:val="006243A5"/>
    <w:rsid w:val="006246D9"/>
    <w:rsid w:val="0062475A"/>
    <w:rsid w:val="00624B84"/>
    <w:rsid w:val="00624F27"/>
    <w:rsid w:val="006251F9"/>
    <w:rsid w:val="00625BFC"/>
    <w:rsid w:val="00625E00"/>
    <w:rsid w:val="0062665D"/>
    <w:rsid w:val="00626D62"/>
    <w:rsid w:val="00627272"/>
    <w:rsid w:val="00627396"/>
    <w:rsid w:val="0062764F"/>
    <w:rsid w:val="006276E2"/>
    <w:rsid w:val="00627A76"/>
    <w:rsid w:val="00627AF4"/>
    <w:rsid w:val="00627E42"/>
    <w:rsid w:val="00627F5E"/>
    <w:rsid w:val="006302AA"/>
    <w:rsid w:val="006306AF"/>
    <w:rsid w:val="0063092C"/>
    <w:rsid w:val="006309F8"/>
    <w:rsid w:val="0063104F"/>
    <w:rsid w:val="00631071"/>
    <w:rsid w:val="006312C1"/>
    <w:rsid w:val="006313DC"/>
    <w:rsid w:val="00631440"/>
    <w:rsid w:val="00631E2D"/>
    <w:rsid w:val="0063225C"/>
    <w:rsid w:val="0063236C"/>
    <w:rsid w:val="00632BBD"/>
    <w:rsid w:val="00632E6F"/>
    <w:rsid w:val="0063309D"/>
    <w:rsid w:val="00633BF1"/>
    <w:rsid w:val="00633C61"/>
    <w:rsid w:val="00633E05"/>
    <w:rsid w:val="006345E4"/>
    <w:rsid w:val="00634837"/>
    <w:rsid w:val="00634BA9"/>
    <w:rsid w:val="0063507E"/>
    <w:rsid w:val="0063520D"/>
    <w:rsid w:val="00635250"/>
    <w:rsid w:val="00635603"/>
    <w:rsid w:val="00635750"/>
    <w:rsid w:val="0063598B"/>
    <w:rsid w:val="00637FDA"/>
    <w:rsid w:val="0064032E"/>
    <w:rsid w:val="00640469"/>
    <w:rsid w:val="00640575"/>
    <w:rsid w:val="006410C8"/>
    <w:rsid w:val="00641E07"/>
    <w:rsid w:val="00642D6A"/>
    <w:rsid w:val="00642E4D"/>
    <w:rsid w:val="006430CC"/>
    <w:rsid w:val="0064409F"/>
    <w:rsid w:val="006457BA"/>
    <w:rsid w:val="00645BB1"/>
    <w:rsid w:val="00645BCE"/>
    <w:rsid w:val="00645C70"/>
    <w:rsid w:val="00645D92"/>
    <w:rsid w:val="00646273"/>
    <w:rsid w:val="0064694B"/>
    <w:rsid w:val="006472B8"/>
    <w:rsid w:val="00647D7C"/>
    <w:rsid w:val="006503D4"/>
    <w:rsid w:val="00650E20"/>
    <w:rsid w:val="00650F6A"/>
    <w:rsid w:val="0065147B"/>
    <w:rsid w:val="006517AC"/>
    <w:rsid w:val="0065180F"/>
    <w:rsid w:val="006522A0"/>
    <w:rsid w:val="0065276A"/>
    <w:rsid w:val="0065281E"/>
    <w:rsid w:val="0065301C"/>
    <w:rsid w:val="00653076"/>
    <w:rsid w:val="00653898"/>
    <w:rsid w:val="00653A8F"/>
    <w:rsid w:val="006542B1"/>
    <w:rsid w:val="00654C7D"/>
    <w:rsid w:val="00654DCE"/>
    <w:rsid w:val="00654EB8"/>
    <w:rsid w:val="0065514A"/>
    <w:rsid w:val="00655658"/>
    <w:rsid w:val="006556D4"/>
    <w:rsid w:val="006559C2"/>
    <w:rsid w:val="00655A61"/>
    <w:rsid w:val="006561CC"/>
    <w:rsid w:val="00656463"/>
    <w:rsid w:val="00656A0E"/>
    <w:rsid w:val="00656B07"/>
    <w:rsid w:val="006578C8"/>
    <w:rsid w:val="00660235"/>
    <w:rsid w:val="00660482"/>
    <w:rsid w:val="006608CC"/>
    <w:rsid w:val="00660AF2"/>
    <w:rsid w:val="00660BE6"/>
    <w:rsid w:val="00660BFA"/>
    <w:rsid w:val="00660D4C"/>
    <w:rsid w:val="006617C9"/>
    <w:rsid w:val="006618CE"/>
    <w:rsid w:val="00661A72"/>
    <w:rsid w:val="00661C36"/>
    <w:rsid w:val="00661F16"/>
    <w:rsid w:val="006627E9"/>
    <w:rsid w:val="00662D82"/>
    <w:rsid w:val="00662E96"/>
    <w:rsid w:val="006634EB"/>
    <w:rsid w:val="00663CA6"/>
    <w:rsid w:val="00663DA6"/>
    <w:rsid w:val="0066415F"/>
    <w:rsid w:val="00664767"/>
    <w:rsid w:val="00664D1E"/>
    <w:rsid w:val="00664F87"/>
    <w:rsid w:val="0066598D"/>
    <w:rsid w:val="00666737"/>
    <w:rsid w:val="006667F7"/>
    <w:rsid w:val="00666CB1"/>
    <w:rsid w:val="00670518"/>
    <w:rsid w:val="006705AE"/>
    <w:rsid w:val="0067156B"/>
    <w:rsid w:val="00671C33"/>
    <w:rsid w:val="00671C3E"/>
    <w:rsid w:val="00671E30"/>
    <w:rsid w:val="00672AE1"/>
    <w:rsid w:val="00672F0E"/>
    <w:rsid w:val="0067378D"/>
    <w:rsid w:val="0067402A"/>
    <w:rsid w:val="00674CC7"/>
    <w:rsid w:val="0067530C"/>
    <w:rsid w:val="00675344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A32"/>
    <w:rsid w:val="00683FCE"/>
    <w:rsid w:val="00684715"/>
    <w:rsid w:val="0068519B"/>
    <w:rsid w:val="0068572E"/>
    <w:rsid w:val="00685A3F"/>
    <w:rsid w:val="00685ECD"/>
    <w:rsid w:val="006860CA"/>
    <w:rsid w:val="00686113"/>
    <w:rsid w:val="0068662A"/>
    <w:rsid w:val="00687384"/>
    <w:rsid w:val="00687DBD"/>
    <w:rsid w:val="006900CC"/>
    <w:rsid w:val="006901EF"/>
    <w:rsid w:val="00690224"/>
    <w:rsid w:val="006904A5"/>
    <w:rsid w:val="00690785"/>
    <w:rsid w:val="00690DE9"/>
    <w:rsid w:val="00690F4D"/>
    <w:rsid w:val="00691ADC"/>
    <w:rsid w:val="00691BB0"/>
    <w:rsid w:val="00692421"/>
    <w:rsid w:val="006935DA"/>
    <w:rsid w:val="00695065"/>
    <w:rsid w:val="006951D4"/>
    <w:rsid w:val="00695B5D"/>
    <w:rsid w:val="0069629F"/>
    <w:rsid w:val="006965EB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A1"/>
    <w:rsid w:val="006B13B9"/>
    <w:rsid w:val="006B1B20"/>
    <w:rsid w:val="006B2296"/>
    <w:rsid w:val="006B2951"/>
    <w:rsid w:val="006B2D40"/>
    <w:rsid w:val="006B2E1B"/>
    <w:rsid w:val="006B3858"/>
    <w:rsid w:val="006B38D4"/>
    <w:rsid w:val="006B3DA5"/>
    <w:rsid w:val="006B4268"/>
    <w:rsid w:val="006B4468"/>
    <w:rsid w:val="006B44EF"/>
    <w:rsid w:val="006B47AD"/>
    <w:rsid w:val="006B669D"/>
    <w:rsid w:val="006B66FD"/>
    <w:rsid w:val="006B69D2"/>
    <w:rsid w:val="006B744C"/>
    <w:rsid w:val="006B7603"/>
    <w:rsid w:val="006C08E7"/>
    <w:rsid w:val="006C098B"/>
    <w:rsid w:val="006C11F5"/>
    <w:rsid w:val="006C122C"/>
    <w:rsid w:val="006C12C3"/>
    <w:rsid w:val="006C1416"/>
    <w:rsid w:val="006C1910"/>
    <w:rsid w:val="006C1D34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6F82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677"/>
    <w:rsid w:val="006D2886"/>
    <w:rsid w:val="006D3A6B"/>
    <w:rsid w:val="006D3C70"/>
    <w:rsid w:val="006D3D07"/>
    <w:rsid w:val="006D48F6"/>
    <w:rsid w:val="006D517F"/>
    <w:rsid w:val="006D5A42"/>
    <w:rsid w:val="006D6AB1"/>
    <w:rsid w:val="006D6AE2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B68"/>
    <w:rsid w:val="006E230A"/>
    <w:rsid w:val="006E3B19"/>
    <w:rsid w:val="006E3B81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E4A"/>
    <w:rsid w:val="006F2F7F"/>
    <w:rsid w:val="006F3A73"/>
    <w:rsid w:val="006F3A84"/>
    <w:rsid w:val="006F3A90"/>
    <w:rsid w:val="006F3AEC"/>
    <w:rsid w:val="006F3DF8"/>
    <w:rsid w:val="006F4201"/>
    <w:rsid w:val="006F4C80"/>
    <w:rsid w:val="006F5027"/>
    <w:rsid w:val="006F5122"/>
    <w:rsid w:val="006F51CD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208"/>
    <w:rsid w:val="00701E4B"/>
    <w:rsid w:val="007028D6"/>
    <w:rsid w:val="00702BD0"/>
    <w:rsid w:val="00703161"/>
    <w:rsid w:val="00703676"/>
    <w:rsid w:val="00703813"/>
    <w:rsid w:val="00703838"/>
    <w:rsid w:val="007039E4"/>
    <w:rsid w:val="00703E65"/>
    <w:rsid w:val="007040C3"/>
    <w:rsid w:val="0070431C"/>
    <w:rsid w:val="007043C6"/>
    <w:rsid w:val="00704B41"/>
    <w:rsid w:val="00705DEA"/>
    <w:rsid w:val="00706050"/>
    <w:rsid w:val="00706A69"/>
    <w:rsid w:val="00706F4F"/>
    <w:rsid w:val="007070B3"/>
    <w:rsid w:val="00707348"/>
    <w:rsid w:val="007077BB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534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63"/>
    <w:rsid w:val="00716BB5"/>
    <w:rsid w:val="0071741B"/>
    <w:rsid w:val="0071796F"/>
    <w:rsid w:val="007225ED"/>
    <w:rsid w:val="0072265D"/>
    <w:rsid w:val="00722FBA"/>
    <w:rsid w:val="007230AC"/>
    <w:rsid w:val="007242BE"/>
    <w:rsid w:val="0072463B"/>
    <w:rsid w:val="00724E19"/>
    <w:rsid w:val="00724FA6"/>
    <w:rsid w:val="00725040"/>
    <w:rsid w:val="00725385"/>
    <w:rsid w:val="007254FC"/>
    <w:rsid w:val="00725613"/>
    <w:rsid w:val="007256C8"/>
    <w:rsid w:val="007259AD"/>
    <w:rsid w:val="00725C1A"/>
    <w:rsid w:val="00725C9E"/>
    <w:rsid w:val="00726736"/>
    <w:rsid w:val="00727405"/>
    <w:rsid w:val="007274A8"/>
    <w:rsid w:val="007277A9"/>
    <w:rsid w:val="0073066A"/>
    <w:rsid w:val="00731223"/>
    <w:rsid w:val="0073158F"/>
    <w:rsid w:val="007319C1"/>
    <w:rsid w:val="0073225D"/>
    <w:rsid w:val="007324F0"/>
    <w:rsid w:val="00733203"/>
    <w:rsid w:val="00733541"/>
    <w:rsid w:val="007342CF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25BF"/>
    <w:rsid w:val="00743A6F"/>
    <w:rsid w:val="00744261"/>
    <w:rsid w:val="00744B04"/>
    <w:rsid w:val="00744D80"/>
    <w:rsid w:val="00744FCB"/>
    <w:rsid w:val="0074534F"/>
    <w:rsid w:val="00746431"/>
    <w:rsid w:val="00746807"/>
    <w:rsid w:val="00747469"/>
    <w:rsid w:val="00747509"/>
    <w:rsid w:val="007503E9"/>
    <w:rsid w:val="007508A0"/>
    <w:rsid w:val="007508AF"/>
    <w:rsid w:val="00750E3F"/>
    <w:rsid w:val="0075137F"/>
    <w:rsid w:val="0075180B"/>
    <w:rsid w:val="00754281"/>
    <w:rsid w:val="0075445A"/>
    <w:rsid w:val="007548B8"/>
    <w:rsid w:val="00754B75"/>
    <w:rsid w:val="007554CD"/>
    <w:rsid w:val="007561C0"/>
    <w:rsid w:val="007576E6"/>
    <w:rsid w:val="007579ED"/>
    <w:rsid w:val="00760E03"/>
    <w:rsid w:val="0076104C"/>
    <w:rsid w:val="0076108D"/>
    <w:rsid w:val="0076156A"/>
    <w:rsid w:val="00761C12"/>
    <w:rsid w:val="00761E86"/>
    <w:rsid w:val="00761F02"/>
    <w:rsid w:val="0076201C"/>
    <w:rsid w:val="007626E4"/>
    <w:rsid w:val="007629D1"/>
    <w:rsid w:val="00762A66"/>
    <w:rsid w:val="00762E83"/>
    <w:rsid w:val="007633FA"/>
    <w:rsid w:val="00763967"/>
    <w:rsid w:val="00763EFE"/>
    <w:rsid w:val="00764274"/>
    <w:rsid w:val="007650D3"/>
    <w:rsid w:val="00765C3C"/>
    <w:rsid w:val="00766B4E"/>
    <w:rsid w:val="0076793F"/>
    <w:rsid w:val="00767FDF"/>
    <w:rsid w:val="0077012E"/>
    <w:rsid w:val="00771D3D"/>
    <w:rsid w:val="00771FD3"/>
    <w:rsid w:val="007727C1"/>
    <w:rsid w:val="00772967"/>
    <w:rsid w:val="00772F4F"/>
    <w:rsid w:val="00773731"/>
    <w:rsid w:val="00773A98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D7B"/>
    <w:rsid w:val="00781E96"/>
    <w:rsid w:val="00782296"/>
    <w:rsid w:val="007825C9"/>
    <w:rsid w:val="007828A6"/>
    <w:rsid w:val="00782B89"/>
    <w:rsid w:val="00783635"/>
    <w:rsid w:val="0078363E"/>
    <w:rsid w:val="0078393C"/>
    <w:rsid w:val="00783DD9"/>
    <w:rsid w:val="007844D5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12"/>
    <w:rsid w:val="007909AF"/>
    <w:rsid w:val="00790E70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3C3"/>
    <w:rsid w:val="007935F2"/>
    <w:rsid w:val="00793D67"/>
    <w:rsid w:val="00793E04"/>
    <w:rsid w:val="00793F15"/>
    <w:rsid w:val="00794290"/>
    <w:rsid w:val="007947BA"/>
    <w:rsid w:val="007955DE"/>
    <w:rsid w:val="0079560B"/>
    <w:rsid w:val="00795620"/>
    <w:rsid w:val="0079600C"/>
    <w:rsid w:val="00796023"/>
    <w:rsid w:val="00796641"/>
    <w:rsid w:val="00796660"/>
    <w:rsid w:val="007966D6"/>
    <w:rsid w:val="00796AD6"/>
    <w:rsid w:val="00796E92"/>
    <w:rsid w:val="00796F82"/>
    <w:rsid w:val="0079755D"/>
    <w:rsid w:val="007976FF"/>
    <w:rsid w:val="00797D88"/>
    <w:rsid w:val="007A088D"/>
    <w:rsid w:val="007A0E2F"/>
    <w:rsid w:val="007A0F5F"/>
    <w:rsid w:val="007A133B"/>
    <w:rsid w:val="007A1AE0"/>
    <w:rsid w:val="007A24BB"/>
    <w:rsid w:val="007A2FC2"/>
    <w:rsid w:val="007A3447"/>
    <w:rsid w:val="007A49CC"/>
    <w:rsid w:val="007A4BAB"/>
    <w:rsid w:val="007A5293"/>
    <w:rsid w:val="007A6087"/>
    <w:rsid w:val="007A6F6C"/>
    <w:rsid w:val="007B063D"/>
    <w:rsid w:val="007B07D7"/>
    <w:rsid w:val="007B09F2"/>
    <w:rsid w:val="007B0BFC"/>
    <w:rsid w:val="007B0C2C"/>
    <w:rsid w:val="007B109E"/>
    <w:rsid w:val="007B19DC"/>
    <w:rsid w:val="007B1CBE"/>
    <w:rsid w:val="007B1D43"/>
    <w:rsid w:val="007B232A"/>
    <w:rsid w:val="007B2389"/>
    <w:rsid w:val="007B258E"/>
    <w:rsid w:val="007B2FB3"/>
    <w:rsid w:val="007B3019"/>
    <w:rsid w:val="007B38C3"/>
    <w:rsid w:val="007B3B04"/>
    <w:rsid w:val="007B3B24"/>
    <w:rsid w:val="007B3B6F"/>
    <w:rsid w:val="007B4334"/>
    <w:rsid w:val="007B4618"/>
    <w:rsid w:val="007B47D0"/>
    <w:rsid w:val="007B4EC8"/>
    <w:rsid w:val="007B50A7"/>
    <w:rsid w:val="007B6726"/>
    <w:rsid w:val="007B685B"/>
    <w:rsid w:val="007B6CB8"/>
    <w:rsid w:val="007B756D"/>
    <w:rsid w:val="007B7616"/>
    <w:rsid w:val="007B78F2"/>
    <w:rsid w:val="007B7BD8"/>
    <w:rsid w:val="007B7D91"/>
    <w:rsid w:val="007C0077"/>
    <w:rsid w:val="007C0581"/>
    <w:rsid w:val="007C0A37"/>
    <w:rsid w:val="007C0DFB"/>
    <w:rsid w:val="007C0F49"/>
    <w:rsid w:val="007C0F79"/>
    <w:rsid w:val="007C16EC"/>
    <w:rsid w:val="007C178B"/>
    <w:rsid w:val="007C24D0"/>
    <w:rsid w:val="007C2A30"/>
    <w:rsid w:val="007C2B3C"/>
    <w:rsid w:val="007C2BD0"/>
    <w:rsid w:val="007C2EA6"/>
    <w:rsid w:val="007C2ECA"/>
    <w:rsid w:val="007C381E"/>
    <w:rsid w:val="007C38A6"/>
    <w:rsid w:val="007C46FD"/>
    <w:rsid w:val="007C4A62"/>
    <w:rsid w:val="007C4BDF"/>
    <w:rsid w:val="007C6696"/>
    <w:rsid w:val="007C67A9"/>
    <w:rsid w:val="007C6841"/>
    <w:rsid w:val="007C6BAF"/>
    <w:rsid w:val="007C6BB1"/>
    <w:rsid w:val="007C6F44"/>
    <w:rsid w:val="007C7355"/>
    <w:rsid w:val="007C7FD0"/>
    <w:rsid w:val="007D044D"/>
    <w:rsid w:val="007D15FE"/>
    <w:rsid w:val="007D16BF"/>
    <w:rsid w:val="007D1737"/>
    <w:rsid w:val="007D1885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AEC"/>
    <w:rsid w:val="007D4CCF"/>
    <w:rsid w:val="007D5541"/>
    <w:rsid w:val="007D5FD5"/>
    <w:rsid w:val="007D65CD"/>
    <w:rsid w:val="007D7067"/>
    <w:rsid w:val="007D7457"/>
    <w:rsid w:val="007D74A5"/>
    <w:rsid w:val="007D754A"/>
    <w:rsid w:val="007D786B"/>
    <w:rsid w:val="007D7BF8"/>
    <w:rsid w:val="007D7F55"/>
    <w:rsid w:val="007E0566"/>
    <w:rsid w:val="007E0BD5"/>
    <w:rsid w:val="007E0FC7"/>
    <w:rsid w:val="007E1759"/>
    <w:rsid w:val="007E1CDB"/>
    <w:rsid w:val="007E1D6C"/>
    <w:rsid w:val="007E1DAF"/>
    <w:rsid w:val="007E1F07"/>
    <w:rsid w:val="007E2220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E7BE5"/>
    <w:rsid w:val="007F08E8"/>
    <w:rsid w:val="007F092D"/>
    <w:rsid w:val="007F0A30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2D8C"/>
    <w:rsid w:val="007F2EC3"/>
    <w:rsid w:val="007F346F"/>
    <w:rsid w:val="007F381F"/>
    <w:rsid w:val="007F463C"/>
    <w:rsid w:val="007F4B85"/>
    <w:rsid w:val="007F4F59"/>
    <w:rsid w:val="007F50D1"/>
    <w:rsid w:val="007F570A"/>
    <w:rsid w:val="007F5FB2"/>
    <w:rsid w:val="007F60DC"/>
    <w:rsid w:val="007F6980"/>
    <w:rsid w:val="007F6DDE"/>
    <w:rsid w:val="007F715C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8AE"/>
    <w:rsid w:val="00803E4E"/>
    <w:rsid w:val="008040F9"/>
    <w:rsid w:val="00804130"/>
    <w:rsid w:val="00804293"/>
    <w:rsid w:val="008045F5"/>
    <w:rsid w:val="008049B7"/>
    <w:rsid w:val="00804D80"/>
    <w:rsid w:val="00805E3A"/>
    <w:rsid w:val="00806180"/>
    <w:rsid w:val="00806D12"/>
    <w:rsid w:val="008075B2"/>
    <w:rsid w:val="008076A1"/>
    <w:rsid w:val="008101E5"/>
    <w:rsid w:val="008103D6"/>
    <w:rsid w:val="0081045F"/>
    <w:rsid w:val="00810761"/>
    <w:rsid w:val="00810B98"/>
    <w:rsid w:val="00810CAD"/>
    <w:rsid w:val="00810E44"/>
    <w:rsid w:val="008111E5"/>
    <w:rsid w:val="00811765"/>
    <w:rsid w:val="008118D9"/>
    <w:rsid w:val="00811B23"/>
    <w:rsid w:val="00811DCE"/>
    <w:rsid w:val="00812356"/>
    <w:rsid w:val="008127C5"/>
    <w:rsid w:val="00812908"/>
    <w:rsid w:val="0081337E"/>
    <w:rsid w:val="00814A59"/>
    <w:rsid w:val="00814B27"/>
    <w:rsid w:val="00815059"/>
    <w:rsid w:val="00815581"/>
    <w:rsid w:val="0081592F"/>
    <w:rsid w:val="00815959"/>
    <w:rsid w:val="00815A93"/>
    <w:rsid w:val="00815ACA"/>
    <w:rsid w:val="0081638B"/>
    <w:rsid w:val="00816770"/>
    <w:rsid w:val="00816CE8"/>
    <w:rsid w:val="008170A6"/>
    <w:rsid w:val="0081750E"/>
    <w:rsid w:val="008175BC"/>
    <w:rsid w:val="00820A3F"/>
    <w:rsid w:val="00820D57"/>
    <w:rsid w:val="00820F27"/>
    <w:rsid w:val="00821240"/>
    <w:rsid w:val="00821D1A"/>
    <w:rsid w:val="008220BE"/>
    <w:rsid w:val="008221EA"/>
    <w:rsid w:val="00822894"/>
    <w:rsid w:val="00822F4D"/>
    <w:rsid w:val="008235C0"/>
    <w:rsid w:val="008235D4"/>
    <w:rsid w:val="0082369F"/>
    <w:rsid w:val="008239A0"/>
    <w:rsid w:val="00824095"/>
    <w:rsid w:val="00824D7A"/>
    <w:rsid w:val="00824D82"/>
    <w:rsid w:val="00824E5E"/>
    <w:rsid w:val="008254AB"/>
    <w:rsid w:val="008255DC"/>
    <w:rsid w:val="0082576A"/>
    <w:rsid w:val="0082650B"/>
    <w:rsid w:val="0082673C"/>
    <w:rsid w:val="00826F25"/>
    <w:rsid w:val="008273B0"/>
    <w:rsid w:val="00827F55"/>
    <w:rsid w:val="0083084A"/>
    <w:rsid w:val="00830A57"/>
    <w:rsid w:val="00830B41"/>
    <w:rsid w:val="00830EC0"/>
    <w:rsid w:val="00831281"/>
    <w:rsid w:val="008313D4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F71"/>
    <w:rsid w:val="00837FA7"/>
    <w:rsid w:val="00840355"/>
    <w:rsid w:val="00840542"/>
    <w:rsid w:val="008410A5"/>
    <w:rsid w:val="00841956"/>
    <w:rsid w:val="00842B6C"/>
    <w:rsid w:val="00843489"/>
    <w:rsid w:val="008434D4"/>
    <w:rsid w:val="00843B3D"/>
    <w:rsid w:val="00843C38"/>
    <w:rsid w:val="00844223"/>
    <w:rsid w:val="00844225"/>
    <w:rsid w:val="00844389"/>
    <w:rsid w:val="008448AB"/>
    <w:rsid w:val="008449F1"/>
    <w:rsid w:val="00844C66"/>
    <w:rsid w:val="00844C6D"/>
    <w:rsid w:val="00844CAF"/>
    <w:rsid w:val="0084505A"/>
    <w:rsid w:val="0084565C"/>
    <w:rsid w:val="00845BB4"/>
    <w:rsid w:val="008461FC"/>
    <w:rsid w:val="00846E3C"/>
    <w:rsid w:val="00846FB3"/>
    <w:rsid w:val="00847442"/>
    <w:rsid w:val="00847D9D"/>
    <w:rsid w:val="00850248"/>
    <w:rsid w:val="0085025D"/>
    <w:rsid w:val="00850888"/>
    <w:rsid w:val="008508F7"/>
    <w:rsid w:val="00851270"/>
    <w:rsid w:val="00851600"/>
    <w:rsid w:val="00851644"/>
    <w:rsid w:val="00851AEE"/>
    <w:rsid w:val="00851B11"/>
    <w:rsid w:val="00852022"/>
    <w:rsid w:val="00852143"/>
    <w:rsid w:val="00852178"/>
    <w:rsid w:val="00852649"/>
    <w:rsid w:val="00852755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881"/>
    <w:rsid w:val="0085793F"/>
    <w:rsid w:val="00857D2C"/>
    <w:rsid w:val="00860850"/>
    <w:rsid w:val="0086174F"/>
    <w:rsid w:val="008620DF"/>
    <w:rsid w:val="00862195"/>
    <w:rsid w:val="008624EF"/>
    <w:rsid w:val="00862A04"/>
    <w:rsid w:val="00862EBD"/>
    <w:rsid w:val="0086390F"/>
    <w:rsid w:val="00863B24"/>
    <w:rsid w:val="00863CDD"/>
    <w:rsid w:val="00864251"/>
    <w:rsid w:val="00864FFD"/>
    <w:rsid w:val="00865185"/>
    <w:rsid w:val="0086545D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684C"/>
    <w:rsid w:val="00877041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780"/>
    <w:rsid w:val="008868AB"/>
    <w:rsid w:val="00886D4F"/>
    <w:rsid w:val="0088748F"/>
    <w:rsid w:val="0088763F"/>
    <w:rsid w:val="00887696"/>
    <w:rsid w:val="00887B15"/>
    <w:rsid w:val="008902EA"/>
    <w:rsid w:val="00890504"/>
    <w:rsid w:val="008906AA"/>
    <w:rsid w:val="00890A97"/>
    <w:rsid w:val="00890D0D"/>
    <w:rsid w:val="0089106F"/>
    <w:rsid w:val="008910C7"/>
    <w:rsid w:val="00891903"/>
    <w:rsid w:val="00891C77"/>
    <w:rsid w:val="008921C5"/>
    <w:rsid w:val="0089285A"/>
    <w:rsid w:val="00892DD9"/>
    <w:rsid w:val="00893C1A"/>
    <w:rsid w:val="00894CBE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0E0C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571E"/>
    <w:rsid w:val="008A5C9E"/>
    <w:rsid w:val="008A64A7"/>
    <w:rsid w:val="008A68F8"/>
    <w:rsid w:val="008A7140"/>
    <w:rsid w:val="008A7309"/>
    <w:rsid w:val="008A7786"/>
    <w:rsid w:val="008B029B"/>
    <w:rsid w:val="008B06A1"/>
    <w:rsid w:val="008B0E11"/>
    <w:rsid w:val="008B121E"/>
    <w:rsid w:val="008B172D"/>
    <w:rsid w:val="008B1B52"/>
    <w:rsid w:val="008B1E65"/>
    <w:rsid w:val="008B2174"/>
    <w:rsid w:val="008B311D"/>
    <w:rsid w:val="008B32A5"/>
    <w:rsid w:val="008B4307"/>
    <w:rsid w:val="008B4981"/>
    <w:rsid w:val="008B4B01"/>
    <w:rsid w:val="008B5556"/>
    <w:rsid w:val="008B55AF"/>
    <w:rsid w:val="008B5BC3"/>
    <w:rsid w:val="008B5C24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CC8"/>
    <w:rsid w:val="008C0FB6"/>
    <w:rsid w:val="008C117A"/>
    <w:rsid w:val="008C12E9"/>
    <w:rsid w:val="008C15EF"/>
    <w:rsid w:val="008C175F"/>
    <w:rsid w:val="008C1C3A"/>
    <w:rsid w:val="008C2106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19F"/>
    <w:rsid w:val="008C648A"/>
    <w:rsid w:val="008C67C5"/>
    <w:rsid w:val="008C68D3"/>
    <w:rsid w:val="008C6B07"/>
    <w:rsid w:val="008C6EE7"/>
    <w:rsid w:val="008C7162"/>
    <w:rsid w:val="008C7A0F"/>
    <w:rsid w:val="008C7C44"/>
    <w:rsid w:val="008D0087"/>
    <w:rsid w:val="008D00E5"/>
    <w:rsid w:val="008D0DDE"/>
    <w:rsid w:val="008D1374"/>
    <w:rsid w:val="008D1F6C"/>
    <w:rsid w:val="008D2126"/>
    <w:rsid w:val="008D2854"/>
    <w:rsid w:val="008D2E76"/>
    <w:rsid w:val="008D3EC6"/>
    <w:rsid w:val="008D42BA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EF0"/>
    <w:rsid w:val="008E1EFC"/>
    <w:rsid w:val="008E24E6"/>
    <w:rsid w:val="008E2A85"/>
    <w:rsid w:val="008E34B6"/>
    <w:rsid w:val="008E3A1E"/>
    <w:rsid w:val="008E3FD5"/>
    <w:rsid w:val="008E4167"/>
    <w:rsid w:val="008E44BA"/>
    <w:rsid w:val="008E4770"/>
    <w:rsid w:val="008E4B24"/>
    <w:rsid w:val="008E4D6F"/>
    <w:rsid w:val="008E5C02"/>
    <w:rsid w:val="008E64C5"/>
    <w:rsid w:val="008E73AB"/>
    <w:rsid w:val="008E7A83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2C0F"/>
    <w:rsid w:val="008F33E3"/>
    <w:rsid w:val="008F3A24"/>
    <w:rsid w:val="008F3C68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1BC"/>
    <w:rsid w:val="008F739B"/>
    <w:rsid w:val="008F77BE"/>
    <w:rsid w:val="008F77E9"/>
    <w:rsid w:val="008F79E7"/>
    <w:rsid w:val="008F7A35"/>
    <w:rsid w:val="008F7A81"/>
    <w:rsid w:val="00900120"/>
    <w:rsid w:val="00900826"/>
    <w:rsid w:val="00902486"/>
    <w:rsid w:val="009025B5"/>
    <w:rsid w:val="0090270D"/>
    <w:rsid w:val="00902917"/>
    <w:rsid w:val="00902BA6"/>
    <w:rsid w:val="00902F86"/>
    <w:rsid w:val="0090317C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740B"/>
    <w:rsid w:val="00907646"/>
    <w:rsid w:val="00907C46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CD"/>
    <w:rsid w:val="009132E9"/>
    <w:rsid w:val="00913C28"/>
    <w:rsid w:val="00913CA1"/>
    <w:rsid w:val="0091409B"/>
    <w:rsid w:val="009145E3"/>
    <w:rsid w:val="00914B90"/>
    <w:rsid w:val="00915317"/>
    <w:rsid w:val="0091546F"/>
    <w:rsid w:val="009155A8"/>
    <w:rsid w:val="00915756"/>
    <w:rsid w:val="00915DA0"/>
    <w:rsid w:val="00915E12"/>
    <w:rsid w:val="00915E3F"/>
    <w:rsid w:val="009162DE"/>
    <w:rsid w:val="00916770"/>
    <w:rsid w:val="00916888"/>
    <w:rsid w:val="00916CCF"/>
    <w:rsid w:val="00916F58"/>
    <w:rsid w:val="0091712F"/>
    <w:rsid w:val="00920095"/>
    <w:rsid w:val="00920271"/>
    <w:rsid w:val="00920356"/>
    <w:rsid w:val="00920EC0"/>
    <w:rsid w:val="009210E0"/>
    <w:rsid w:val="0092155B"/>
    <w:rsid w:val="0092160A"/>
    <w:rsid w:val="00921803"/>
    <w:rsid w:val="009226D9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06"/>
    <w:rsid w:val="009306A2"/>
    <w:rsid w:val="009306DE"/>
    <w:rsid w:val="00930D60"/>
    <w:rsid w:val="00931065"/>
    <w:rsid w:val="00931370"/>
    <w:rsid w:val="00931BD7"/>
    <w:rsid w:val="00932095"/>
    <w:rsid w:val="009322EE"/>
    <w:rsid w:val="00932530"/>
    <w:rsid w:val="00932DF3"/>
    <w:rsid w:val="009339DF"/>
    <w:rsid w:val="009341F8"/>
    <w:rsid w:val="00934293"/>
    <w:rsid w:val="00934311"/>
    <w:rsid w:val="009345A2"/>
    <w:rsid w:val="00934E78"/>
    <w:rsid w:val="0093545C"/>
    <w:rsid w:val="00935942"/>
    <w:rsid w:val="00936F4B"/>
    <w:rsid w:val="009375FE"/>
    <w:rsid w:val="0093796C"/>
    <w:rsid w:val="009408A5"/>
    <w:rsid w:val="00940D98"/>
    <w:rsid w:val="00941191"/>
    <w:rsid w:val="009411FF"/>
    <w:rsid w:val="0094135A"/>
    <w:rsid w:val="00941703"/>
    <w:rsid w:val="00941B29"/>
    <w:rsid w:val="009423CC"/>
    <w:rsid w:val="00942FC2"/>
    <w:rsid w:val="0094307C"/>
    <w:rsid w:val="00943169"/>
    <w:rsid w:val="00943712"/>
    <w:rsid w:val="0094372B"/>
    <w:rsid w:val="00943928"/>
    <w:rsid w:val="009439CF"/>
    <w:rsid w:val="00943BA0"/>
    <w:rsid w:val="0094421A"/>
    <w:rsid w:val="00944C14"/>
    <w:rsid w:val="00945432"/>
    <w:rsid w:val="0094573F"/>
    <w:rsid w:val="00945E40"/>
    <w:rsid w:val="00946285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653"/>
    <w:rsid w:val="00950B6F"/>
    <w:rsid w:val="00950D86"/>
    <w:rsid w:val="00950FA5"/>
    <w:rsid w:val="00950FB3"/>
    <w:rsid w:val="009511BB"/>
    <w:rsid w:val="00952D01"/>
    <w:rsid w:val="00952DEC"/>
    <w:rsid w:val="00952FC8"/>
    <w:rsid w:val="00953119"/>
    <w:rsid w:val="00953599"/>
    <w:rsid w:val="009542E0"/>
    <w:rsid w:val="00955247"/>
    <w:rsid w:val="009557F0"/>
    <w:rsid w:val="0095599A"/>
    <w:rsid w:val="00955E12"/>
    <w:rsid w:val="00955E70"/>
    <w:rsid w:val="00955F33"/>
    <w:rsid w:val="00956782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BE0"/>
    <w:rsid w:val="009623DE"/>
    <w:rsid w:val="00962744"/>
    <w:rsid w:val="00962E3C"/>
    <w:rsid w:val="00962E4A"/>
    <w:rsid w:val="00962E8F"/>
    <w:rsid w:val="00963223"/>
    <w:rsid w:val="0096367C"/>
    <w:rsid w:val="00963C6C"/>
    <w:rsid w:val="00963CDC"/>
    <w:rsid w:val="0096428D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380"/>
    <w:rsid w:val="0097240B"/>
    <w:rsid w:val="00972A58"/>
    <w:rsid w:val="00972BC9"/>
    <w:rsid w:val="00972E8C"/>
    <w:rsid w:val="00972FF1"/>
    <w:rsid w:val="00973D52"/>
    <w:rsid w:val="009744F8"/>
    <w:rsid w:val="009751ED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79A"/>
    <w:rsid w:val="0098783F"/>
    <w:rsid w:val="009878D1"/>
    <w:rsid w:val="00987E52"/>
    <w:rsid w:val="00990036"/>
    <w:rsid w:val="00990925"/>
    <w:rsid w:val="00990DE6"/>
    <w:rsid w:val="00991355"/>
    <w:rsid w:val="00991644"/>
    <w:rsid w:val="009916C6"/>
    <w:rsid w:val="00991EF1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F0F"/>
    <w:rsid w:val="00995FD8"/>
    <w:rsid w:val="00997009"/>
    <w:rsid w:val="0099759E"/>
    <w:rsid w:val="009976B3"/>
    <w:rsid w:val="00997CCF"/>
    <w:rsid w:val="009A0077"/>
    <w:rsid w:val="009A0285"/>
    <w:rsid w:val="009A137F"/>
    <w:rsid w:val="009A1A97"/>
    <w:rsid w:val="009A1BFB"/>
    <w:rsid w:val="009A2074"/>
    <w:rsid w:val="009A2CC8"/>
    <w:rsid w:val="009A31B6"/>
    <w:rsid w:val="009A3A06"/>
    <w:rsid w:val="009A425E"/>
    <w:rsid w:val="009A4274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7678"/>
    <w:rsid w:val="009A7DEF"/>
    <w:rsid w:val="009B0253"/>
    <w:rsid w:val="009B027A"/>
    <w:rsid w:val="009B030A"/>
    <w:rsid w:val="009B09EB"/>
    <w:rsid w:val="009B09F6"/>
    <w:rsid w:val="009B0D27"/>
    <w:rsid w:val="009B0D7A"/>
    <w:rsid w:val="009B1166"/>
    <w:rsid w:val="009B19ED"/>
    <w:rsid w:val="009B2148"/>
    <w:rsid w:val="009B28C2"/>
    <w:rsid w:val="009B2BE7"/>
    <w:rsid w:val="009B30CE"/>
    <w:rsid w:val="009B3149"/>
    <w:rsid w:val="009B315C"/>
    <w:rsid w:val="009B328C"/>
    <w:rsid w:val="009B47F5"/>
    <w:rsid w:val="009B4C24"/>
    <w:rsid w:val="009B5397"/>
    <w:rsid w:val="009B6054"/>
    <w:rsid w:val="009B6D7E"/>
    <w:rsid w:val="009B6FF7"/>
    <w:rsid w:val="009B71AE"/>
    <w:rsid w:val="009B79FF"/>
    <w:rsid w:val="009B7BF0"/>
    <w:rsid w:val="009B7E47"/>
    <w:rsid w:val="009C050C"/>
    <w:rsid w:val="009C0A7B"/>
    <w:rsid w:val="009C0EDA"/>
    <w:rsid w:val="009C121E"/>
    <w:rsid w:val="009C123F"/>
    <w:rsid w:val="009C1287"/>
    <w:rsid w:val="009C1F7D"/>
    <w:rsid w:val="009C277B"/>
    <w:rsid w:val="009C2C88"/>
    <w:rsid w:val="009C3E5E"/>
    <w:rsid w:val="009C417C"/>
    <w:rsid w:val="009C41C9"/>
    <w:rsid w:val="009C4318"/>
    <w:rsid w:val="009C436A"/>
    <w:rsid w:val="009C4BFD"/>
    <w:rsid w:val="009C55F4"/>
    <w:rsid w:val="009C5E3A"/>
    <w:rsid w:val="009C61D7"/>
    <w:rsid w:val="009C68F0"/>
    <w:rsid w:val="009C6B8F"/>
    <w:rsid w:val="009C6C06"/>
    <w:rsid w:val="009C6D45"/>
    <w:rsid w:val="009C77E9"/>
    <w:rsid w:val="009C7D8E"/>
    <w:rsid w:val="009D0C34"/>
    <w:rsid w:val="009D0FDE"/>
    <w:rsid w:val="009D2478"/>
    <w:rsid w:val="009D2673"/>
    <w:rsid w:val="009D289B"/>
    <w:rsid w:val="009D354E"/>
    <w:rsid w:val="009D4313"/>
    <w:rsid w:val="009D4A42"/>
    <w:rsid w:val="009D4CF5"/>
    <w:rsid w:val="009D4EF2"/>
    <w:rsid w:val="009D51DB"/>
    <w:rsid w:val="009D54CB"/>
    <w:rsid w:val="009D6A05"/>
    <w:rsid w:val="009D6B23"/>
    <w:rsid w:val="009D76EF"/>
    <w:rsid w:val="009D7738"/>
    <w:rsid w:val="009D7822"/>
    <w:rsid w:val="009D7FA1"/>
    <w:rsid w:val="009E03AB"/>
    <w:rsid w:val="009E03EF"/>
    <w:rsid w:val="009E0D64"/>
    <w:rsid w:val="009E13D1"/>
    <w:rsid w:val="009E1510"/>
    <w:rsid w:val="009E1693"/>
    <w:rsid w:val="009E1890"/>
    <w:rsid w:val="009E2893"/>
    <w:rsid w:val="009E3433"/>
    <w:rsid w:val="009E3800"/>
    <w:rsid w:val="009E3A1D"/>
    <w:rsid w:val="009E3E1F"/>
    <w:rsid w:val="009E4303"/>
    <w:rsid w:val="009E4901"/>
    <w:rsid w:val="009E4C71"/>
    <w:rsid w:val="009E4CC7"/>
    <w:rsid w:val="009E54F4"/>
    <w:rsid w:val="009E599D"/>
    <w:rsid w:val="009E6175"/>
    <w:rsid w:val="009E6C84"/>
    <w:rsid w:val="009E7124"/>
    <w:rsid w:val="009E7CE4"/>
    <w:rsid w:val="009E7DF5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CBB"/>
    <w:rsid w:val="009F7E12"/>
    <w:rsid w:val="00A00801"/>
    <w:rsid w:val="00A0086B"/>
    <w:rsid w:val="00A012D1"/>
    <w:rsid w:val="00A016B5"/>
    <w:rsid w:val="00A018C5"/>
    <w:rsid w:val="00A01DFE"/>
    <w:rsid w:val="00A01F39"/>
    <w:rsid w:val="00A020A5"/>
    <w:rsid w:val="00A022A1"/>
    <w:rsid w:val="00A03194"/>
    <w:rsid w:val="00A03209"/>
    <w:rsid w:val="00A0326A"/>
    <w:rsid w:val="00A03284"/>
    <w:rsid w:val="00A0342D"/>
    <w:rsid w:val="00A03C64"/>
    <w:rsid w:val="00A03EF2"/>
    <w:rsid w:val="00A04DC1"/>
    <w:rsid w:val="00A05E5B"/>
    <w:rsid w:val="00A0611D"/>
    <w:rsid w:val="00A061E0"/>
    <w:rsid w:val="00A06D10"/>
    <w:rsid w:val="00A06F2D"/>
    <w:rsid w:val="00A07779"/>
    <w:rsid w:val="00A1045C"/>
    <w:rsid w:val="00A104B8"/>
    <w:rsid w:val="00A106B2"/>
    <w:rsid w:val="00A10E42"/>
    <w:rsid w:val="00A111E7"/>
    <w:rsid w:val="00A112F4"/>
    <w:rsid w:val="00A1243C"/>
    <w:rsid w:val="00A126DD"/>
    <w:rsid w:val="00A12DD9"/>
    <w:rsid w:val="00A12F8B"/>
    <w:rsid w:val="00A132F5"/>
    <w:rsid w:val="00A13621"/>
    <w:rsid w:val="00A136D6"/>
    <w:rsid w:val="00A1438D"/>
    <w:rsid w:val="00A143D9"/>
    <w:rsid w:val="00A146E8"/>
    <w:rsid w:val="00A147F3"/>
    <w:rsid w:val="00A14E73"/>
    <w:rsid w:val="00A15070"/>
    <w:rsid w:val="00A15612"/>
    <w:rsid w:val="00A15AB7"/>
    <w:rsid w:val="00A15CBF"/>
    <w:rsid w:val="00A16640"/>
    <w:rsid w:val="00A16BD0"/>
    <w:rsid w:val="00A16F6E"/>
    <w:rsid w:val="00A1743B"/>
    <w:rsid w:val="00A17BC9"/>
    <w:rsid w:val="00A17CD0"/>
    <w:rsid w:val="00A2019A"/>
    <w:rsid w:val="00A20355"/>
    <w:rsid w:val="00A203D8"/>
    <w:rsid w:val="00A204A5"/>
    <w:rsid w:val="00A21887"/>
    <w:rsid w:val="00A218CD"/>
    <w:rsid w:val="00A21F64"/>
    <w:rsid w:val="00A22044"/>
    <w:rsid w:val="00A230C5"/>
    <w:rsid w:val="00A231FC"/>
    <w:rsid w:val="00A23343"/>
    <w:rsid w:val="00A23C47"/>
    <w:rsid w:val="00A23DC7"/>
    <w:rsid w:val="00A2467E"/>
    <w:rsid w:val="00A24D3E"/>
    <w:rsid w:val="00A24E0D"/>
    <w:rsid w:val="00A255CC"/>
    <w:rsid w:val="00A257DF"/>
    <w:rsid w:val="00A25C90"/>
    <w:rsid w:val="00A26263"/>
    <w:rsid w:val="00A26397"/>
    <w:rsid w:val="00A26F8B"/>
    <w:rsid w:val="00A26FB3"/>
    <w:rsid w:val="00A26FDA"/>
    <w:rsid w:val="00A271B2"/>
    <w:rsid w:val="00A277CD"/>
    <w:rsid w:val="00A277FD"/>
    <w:rsid w:val="00A30094"/>
    <w:rsid w:val="00A30D90"/>
    <w:rsid w:val="00A3149A"/>
    <w:rsid w:val="00A314D4"/>
    <w:rsid w:val="00A3225A"/>
    <w:rsid w:val="00A323CD"/>
    <w:rsid w:val="00A324C7"/>
    <w:rsid w:val="00A32CCE"/>
    <w:rsid w:val="00A33232"/>
    <w:rsid w:val="00A33419"/>
    <w:rsid w:val="00A3430F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F13"/>
    <w:rsid w:val="00A4518B"/>
    <w:rsid w:val="00A45B0F"/>
    <w:rsid w:val="00A45F80"/>
    <w:rsid w:val="00A46595"/>
    <w:rsid w:val="00A46AFA"/>
    <w:rsid w:val="00A46C6D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567"/>
    <w:rsid w:val="00A51AFD"/>
    <w:rsid w:val="00A51B4E"/>
    <w:rsid w:val="00A52230"/>
    <w:rsid w:val="00A523BC"/>
    <w:rsid w:val="00A52AAD"/>
    <w:rsid w:val="00A52C6C"/>
    <w:rsid w:val="00A53180"/>
    <w:rsid w:val="00A53759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32DA"/>
    <w:rsid w:val="00A64964"/>
    <w:rsid w:val="00A65286"/>
    <w:rsid w:val="00A65330"/>
    <w:rsid w:val="00A65B3D"/>
    <w:rsid w:val="00A65DFC"/>
    <w:rsid w:val="00A671CA"/>
    <w:rsid w:val="00A676FC"/>
    <w:rsid w:val="00A67D41"/>
    <w:rsid w:val="00A70296"/>
    <w:rsid w:val="00A702A2"/>
    <w:rsid w:val="00A703F3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1B38"/>
    <w:rsid w:val="00A728F5"/>
    <w:rsid w:val="00A72C88"/>
    <w:rsid w:val="00A73600"/>
    <w:rsid w:val="00A736E9"/>
    <w:rsid w:val="00A737F6"/>
    <w:rsid w:val="00A73945"/>
    <w:rsid w:val="00A73CD4"/>
    <w:rsid w:val="00A73EDF"/>
    <w:rsid w:val="00A73F33"/>
    <w:rsid w:val="00A74858"/>
    <w:rsid w:val="00A7491C"/>
    <w:rsid w:val="00A750B5"/>
    <w:rsid w:val="00A750BD"/>
    <w:rsid w:val="00A75B65"/>
    <w:rsid w:val="00A75D03"/>
    <w:rsid w:val="00A769DB"/>
    <w:rsid w:val="00A76B00"/>
    <w:rsid w:val="00A76D61"/>
    <w:rsid w:val="00A774A6"/>
    <w:rsid w:val="00A77556"/>
    <w:rsid w:val="00A7770E"/>
    <w:rsid w:val="00A7776E"/>
    <w:rsid w:val="00A800F6"/>
    <w:rsid w:val="00A80604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9DA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5DA0"/>
    <w:rsid w:val="00A968E7"/>
    <w:rsid w:val="00A96B99"/>
    <w:rsid w:val="00A96C5D"/>
    <w:rsid w:val="00A971D6"/>
    <w:rsid w:val="00A977ED"/>
    <w:rsid w:val="00AA05A4"/>
    <w:rsid w:val="00AA0638"/>
    <w:rsid w:val="00AA0AB6"/>
    <w:rsid w:val="00AA11C3"/>
    <w:rsid w:val="00AA1949"/>
    <w:rsid w:val="00AA1BF6"/>
    <w:rsid w:val="00AA278C"/>
    <w:rsid w:val="00AA2E56"/>
    <w:rsid w:val="00AA3B56"/>
    <w:rsid w:val="00AA3F1D"/>
    <w:rsid w:val="00AA450B"/>
    <w:rsid w:val="00AA4B94"/>
    <w:rsid w:val="00AA4E0D"/>
    <w:rsid w:val="00AA4E80"/>
    <w:rsid w:val="00AA4F60"/>
    <w:rsid w:val="00AA51AA"/>
    <w:rsid w:val="00AA57A3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A9A"/>
    <w:rsid w:val="00AB0DF4"/>
    <w:rsid w:val="00AB1714"/>
    <w:rsid w:val="00AB18BD"/>
    <w:rsid w:val="00AB1D3F"/>
    <w:rsid w:val="00AB2A9A"/>
    <w:rsid w:val="00AB2BA2"/>
    <w:rsid w:val="00AB2C97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7C3"/>
    <w:rsid w:val="00AB7B96"/>
    <w:rsid w:val="00AB7E6D"/>
    <w:rsid w:val="00AC03EC"/>
    <w:rsid w:val="00AC058F"/>
    <w:rsid w:val="00AC0B84"/>
    <w:rsid w:val="00AC0DF5"/>
    <w:rsid w:val="00AC29CE"/>
    <w:rsid w:val="00AC2F52"/>
    <w:rsid w:val="00AC3948"/>
    <w:rsid w:val="00AC39FA"/>
    <w:rsid w:val="00AC3B68"/>
    <w:rsid w:val="00AC44BF"/>
    <w:rsid w:val="00AC44F7"/>
    <w:rsid w:val="00AC4514"/>
    <w:rsid w:val="00AC585A"/>
    <w:rsid w:val="00AC6174"/>
    <w:rsid w:val="00AC7308"/>
    <w:rsid w:val="00AC78D3"/>
    <w:rsid w:val="00AC7D69"/>
    <w:rsid w:val="00AC7D89"/>
    <w:rsid w:val="00AC7D9F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2E74"/>
    <w:rsid w:val="00AD3A13"/>
    <w:rsid w:val="00AD3E4B"/>
    <w:rsid w:val="00AD4077"/>
    <w:rsid w:val="00AD5043"/>
    <w:rsid w:val="00AD582F"/>
    <w:rsid w:val="00AD597D"/>
    <w:rsid w:val="00AD599E"/>
    <w:rsid w:val="00AD5A55"/>
    <w:rsid w:val="00AD5D0B"/>
    <w:rsid w:val="00AD615E"/>
    <w:rsid w:val="00AD6401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07F"/>
    <w:rsid w:val="00AE32B0"/>
    <w:rsid w:val="00AE32B6"/>
    <w:rsid w:val="00AE3760"/>
    <w:rsid w:val="00AE441A"/>
    <w:rsid w:val="00AE47C2"/>
    <w:rsid w:val="00AE47D0"/>
    <w:rsid w:val="00AE4917"/>
    <w:rsid w:val="00AE4B36"/>
    <w:rsid w:val="00AE4F63"/>
    <w:rsid w:val="00AE517E"/>
    <w:rsid w:val="00AE57EE"/>
    <w:rsid w:val="00AE5F44"/>
    <w:rsid w:val="00AE63AC"/>
    <w:rsid w:val="00AE6AD1"/>
    <w:rsid w:val="00AE7035"/>
    <w:rsid w:val="00AE7A0F"/>
    <w:rsid w:val="00AE7B10"/>
    <w:rsid w:val="00AF0029"/>
    <w:rsid w:val="00AF0231"/>
    <w:rsid w:val="00AF03D7"/>
    <w:rsid w:val="00AF0436"/>
    <w:rsid w:val="00AF05C4"/>
    <w:rsid w:val="00AF0902"/>
    <w:rsid w:val="00AF180C"/>
    <w:rsid w:val="00AF20ED"/>
    <w:rsid w:val="00AF2269"/>
    <w:rsid w:val="00AF2349"/>
    <w:rsid w:val="00AF26AA"/>
    <w:rsid w:val="00AF27C3"/>
    <w:rsid w:val="00AF2BB0"/>
    <w:rsid w:val="00AF31F2"/>
    <w:rsid w:val="00AF3207"/>
    <w:rsid w:val="00AF36EB"/>
    <w:rsid w:val="00AF4041"/>
    <w:rsid w:val="00AF469E"/>
    <w:rsid w:val="00AF4758"/>
    <w:rsid w:val="00AF5224"/>
    <w:rsid w:val="00AF5350"/>
    <w:rsid w:val="00AF5506"/>
    <w:rsid w:val="00AF5723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20"/>
    <w:rsid w:val="00B11887"/>
    <w:rsid w:val="00B122BC"/>
    <w:rsid w:val="00B12381"/>
    <w:rsid w:val="00B12ABF"/>
    <w:rsid w:val="00B12C3C"/>
    <w:rsid w:val="00B12C56"/>
    <w:rsid w:val="00B12D77"/>
    <w:rsid w:val="00B13AE1"/>
    <w:rsid w:val="00B1449D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21"/>
    <w:rsid w:val="00B21541"/>
    <w:rsid w:val="00B21A2D"/>
    <w:rsid w:val="00B21C24"/>
    <w:rsid w:val="00B21D3D"/>
    <w:rsid w:val="00B22367"/>
    <w:rsid w:val="00B22A13"/>
    <w:rsid w:val="00B236D5"/>
    <w:rsid w:val="00B23B0B"/>
    <w:rsid w:val="00B23F08"/>
    <w:rsid w:val="00B23F77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50A"/>
    <w:rsid w:val="00B319BF"/>
    <w:rsid w:val="00B324B2"/>
    <w:rsid w:val="00B32804"/>
    <w:rsid w:val="00B328FC"/>
    <w:rsid w:val="00B32A4C"/>
    <w:rsid w:val="00B32FD7"/>
    <w:rsid w:val="00B33379"/>
    <w:rsid w:val="00B33873"/>
    <w:rsid w:val="00B33D16"/>
    <w:rsid w:val="00B33D68"/>
    <w:rsid w:val="00B3405C"/>
    <w:rsid w:val="00B34129"/>
    <w:rsid w:val="00B3449A"/>
    <w:rsid w:val="00B34D1F"/>
    <w:rsid w:val="00B34ED8"/>
    <w:rsid w:val="00B3553D"/>
    <w:rsid w:val="00B35B66"/>
    <w:rsid w:val="00B36688"/>
    <w:rsid w:val="00B3770C"/>
    <w:rsid w:val="00B37D3E"/>
    <w:rsid w:val="00B400ED"/>
    <w:rsid w:val="00B4010A"/>
    <w:rsid w:val="00B4031F"/>
    <w:rsid w:val="00B40415"/>
    <w:rsid w:val="00B40453"/>
    <w:rsid w:val="00B40BF3"/>
    <w:rsid w:val="00B40DB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6D7"/>
    <w:rsid w:val="00B458E2"/>
    <w:rsid w:val="00B45F74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CF9"/>
    <w:rsid w:val="00B56087"/>
    <w:rsid w:val="00B5631E"/>
    <w:rsid w:val="00B5647C"/>
    <w:rsid w:val="00B56C94"/>
    <w:rsid w:val="00B56DBB"/>
    <w:rsid w:val="00B57835"/>
    <w:rsid w:val="00B5799C"/>
    <w:rsid w:val="00B57A64"/>
    <w:rsid w:val="00B57BC6"/>
    <w:rsid w:val="00B57BED"/>
    <w:rsid w:val="00B60331"/>
    <w:rsid w:val="00B605BA"/>
    <w:rsid w:val="00B6079D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FF7"/>
    <w:rsid w:val="00B6627A"/>
    <w:rsid w:val="00B66687"/>
    <w:rsid w:val="00B667E7"/>
    <w:rsid w:val="00B670B8"/>
    <w:rsid w:val="00B672BB"/>
    <w:rsid w:val="00B673C6"/>
    <w:rsid w:val="00B6762F"/>
    <w:rsid w:val="00B705D6"/>
    <w:rsid w:val="00B7061D"/>
    <w:rsid w:val="00B70C0E"/>
    <w:rsid w:val="00B7148F"/>
    <w:rsid w:val="00B72065"/>
    <w:rsid w:val="00B72247"/>
    <w:rsid w:val="00B72393"/>
    <w:rsid w:val="00B72E38"/>
    <w:rsid w:val="00B7360D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C86"/>
    <w:rsid w:val="00B75C9E"/>
    <w:rsid w:val="00B76044"/>
    <w:rsid w:val="00B7640E"/>
    <w:rsid w:val="00B765ED"/>
    <w:rsid w:val="00B76F18"/>
    <w:rsid w:val="00B773D3"/>
    <w:rsid w:val="00B778FC"/>
    <w:rsid w:val="00B77A1D"/>
    <w:rsid w:val="00B77D30"/>
    <w:rsid w:val="00B77D69"/>
    <w:rsid w:val="00B80009"/>
    <w:rsid w:val="00B8019E"/>
    <w:rsid w:val="00B8143E"/>
    <w:rsid w:val="00B82216"/>
    <w:rsid w:val="00B822DF"/>
    <w:rsid w:val="00B82B6D"/>
    <w:rsid w:val="00B83491"/>
    <w:rsid w:val="00B834DD"/>
    <w:rsid w:val="00B83A81"/>
    <w:rsid w:val="00B83C27"/>
    <w:rsid w:val="00B84022"/>
    <w:rsid w:val="00B8405F"/>
    <w:rsid w:val="00B843AB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74"/>
    <w:rsid w:val="00B874DC"/>
    <w:rsid w:val="00B875C4"/>
    <w:rsid w:val="00B87E06"/>
    <w:rsid w:val="00B90812"/>
    <w:rsid w:val="00B90AF6"/>
    <w:rsid w:val="00B90B82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3AC"/>
    <w:rsid w:val="00B95CB4"/>
    <w:rsid w:val="00B9642D"/>
    <w:rsid w:val="00B9675B"/>
    <w:rsid w:val="00B975FF"/>
    <w:rsid w:val="00B9799F"/>
    <w:rsid w:val="00B97E35"/>
    <w:rsid w:val="00B97EEE"/>
    <w:rsid w:val="00BA11CC"/>
    <w:rsid w:val="00BA19B1"/>
    <w:rsid w:val="00BA1A1D"/>
    <w:rsid w:val="00BA1A4C"/>
    <w:rsid w:val="00BA1E1E"/>
    <w:rsid w:val="00BA201D"/>
    <w:rsid w:val="00BA22F0"/>
    <w:rsid w:val="00BA2682"/>
    <w:rsid w:val="00BA396C"/>
    <w:rsid w:val="00BA3BE9"/>
    <w:rsid w:val="00BA4B36"/>
    <w:rsid w:val="00BA4EEC"/>
    <w:rsid w:val="00BA4F77"/>
    <w:rsid w:val="00BA57BD"/>
    <w:rsid w:val="00BA5CA7"/>
    <w:rsid w:val="00BA5D7E"/>
    <w:rsid w:val="00BA5EE1"/>
    <w:rsid w:val="00BA6117"/>
    <w:rsid w:val="00BA61CD"/>
    <w:rsid w:val="00BA65A5"/>
    <w:rsid w:val="00BA6AE0"/>
    <w:rsid w:val="00BA772B"/>
    <w:rsid w:val="00BA786C"/>
    <w:rsid w:val="00BA7BDA"/>
    <w:rsid w:val="00BA7E5A"/>
    <w:rsid w:val="00BB04E7"/>
    <w:rsid w:val="00BB0DB7"/>
    <w:rsid w:val="00BB15CB"/>
    <w:rsid w:val="00BB1B08"/>
    <w:rsid w:val="00BB1BB7"/>
    <w:rsid w:val="00BB1BC1"/>
    <w:rsid w:val="00BB1FAB"/>
    <w:rsid w:val="00BB2255"/>
    <w:rsid w:val="00BB25B7"/>
    <w:rsid w:val="00BB2C8C"/>
    <w:rsid w:val="00BB2FF1"/>
    <w:rsid w:val="00BB31FC"/>
    <w:rsid w:val="00BB3801"/>
    <w:rsid w:val="00BB3FFC"/>
    <w:rsid w:val="00BB474A"/>
    <w:rsid w:val="00BB4763"/>
    <w:rsid w:val="00BB47EE"/>
    <w:rsid w:val="00BB4CBC"/>
    <w:rsid w:val="00BB50D7"/>
    <w:rsid w:val="00BB5D1C"/>
    <w:rsid w:val="00BB5E54"/>
    <w:rsid w:val="00BB5EB3"/>
    <w:rsid w:val="00BB63E0"/>
    <w:rsid w:val="00BB7596"/>
    <w:rsid w:val="00BB78A8"/>
    <w:rsid w:val="00BB7B88"/>
    <w:rsid w:val="00BC0C76"/>
    <w:rsid w:val="00BC10E9"/>
    <w:rsid w:val="00BC17D8"/>
    <w:rsid w:val="00BC3171"/>
    <w:rsid w:val="00BC3372"/>
    <w:rsid w:val="00BC3887"/>
    <w:rsid w:val="00BC39C8"/>
    <w:rsid w:val="00BC3C45"/>
    <w:rsid w:val="00BC3E59"/>
    <w:rsid w:val="00BC4004"/>
    <w:rsid w:val="00BC47E8"/>
    <w:rsid w:val="00BC4F49"/>
    <w:rsid w:val="00BC5D8D"/>
    <w:rsid w:val="00BC5DFC"/>
    <w:rsid w:val="00BC63FA"/>
    <w:rsid w:val="00BC65CE"/>
    <w:rsid w:val="00BC6917"/>
    <w:rsid w:val="00BC691C"/>
    <w:rsid w:val="00BC6B45"/>
    <w:rsid w:val="00BC6CFC"/>
    <w:rsid w:val="00BC7C48"/>
    <w:rsid w:val="00BD0E62"/>
    <w:rsid w:val="00BD20FC"/>
    <w:rsid w:val="00BD2986"/>
    <w:rsid w:val="00BD2C21"/>
    <w:rsid w:val="00BD31CD"/>
    <w:rsid w:val="00BD34C2"/>
    <w:rsid w:val="00BD453C"/>
    <w:rsid w:val="00BD455C"/>
    <w:rsid w:val="00BD4AAF"/>
    <w:rsid w:val="00BD51CD"/>
    <w:rsid w:val="00BD5767"/>
    <w:rsid w:val="00BD5E36"/>
    <w:rsid w:val="00BD65C2"/>
    <w:rsid w:val="00BD70A4"/>
    <w:rsid w:val="00BD7628"/>
    <w:rsid w:val="00BE0570"/>
    <w:rsid w:val="00BE0982"/>
    <w:rsid w:val="00BE0C15"/>
    <w:rsid w:val="00BE0CE0"/>
    <w:rsid w:val="00BE1ACA"/>
    <w:rsid w:val="00BE1E22"/>
    <w:rsid w:val="00BE1F97"/>
    <w:rsid w:val="00BE24E0"/>
    <w:rsid w:val="00BE2FD7"/>
    <w:rsid w:val="00BE34FD"/>
    <w:rsid w:val="00BE3676"/>
    <w:rsid w:val="00BE36DA"/>
    <w:rsid w:val="00BE39AB"/>
    <w:rsid w:val="00BE3BF9"/>
    <w:rsid w:val="00BE4345"/>
    <w:rsid w:val="00BE4ACD"/>
    <w:rsid w:val="00BE5A0B"/>
    <w:rsid w:val="00BE5B98"/>
    <w:rsid w:val="00BE6B41"/>
    <w:rsid w:val="00BE6C11"/>
    <w:rsid w:val="00BE6D65"/>
    <w:rsid w:val="00BE6E5E"/>
    <w:rsid w:val="00BE73B2"/>
    <w:rsid w:val="00BE78DF"/>
    <w:rsid w:val="00BF0440"/>
    <w:rsid w:val="00BF04E2"/>
    <w:rsid w:val="00BF0C5C"/>
    <w:rsid w:val="00BF0CE8"/>
    <w:rsid w:val="00BF1370"/>
    <w:rsid w:val="00BF1BB0"/>
    <w:rsid w:val="00BF2632"/>
    <w:rsid w:val="00BF268B"/>
    <w:rsid w:val="00BF2D4D"/>
    <w:rsid w:val="00BF2DA9"/>
    <w:rsid w:val="00BF3178"/>
    <w:rsid w:val="00BF36AE"/>
    <w:rsid w:val="00BF393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055E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43D"/>
    <w:rsid w:val="00C04C73"/>
    <w:rsid w:val="00C04F2F"/>
    <w:rsid w:val="00C054F0"/>
    <w:rsid w:val="00C05ABB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3EE"/>
    <w:rsid w:val="00C1189C"/>
    <w:rsid w:val="00C125AB"/>
    <w:rsid w:val="00C12DA7"/>
    <w:rsid w:val="00C134C7"/>
    <w:rsid w:val="00C13626"/>
    <w:rsid w:val="00C137D5"/>
    <w:rsid w:val="00C1406C"/>
    <w:rsid w:val="00C14239"/>
    <w:rsid w:val="00C144EA"/>
    <w:rsid w:val="00C14DC8"/>
    <w:rsid w:val="00C15302"/>
    <w:rsid w:val="00C15AFB"/>
    <w:rsid w:val="00C167C8"/>
    <w:rsid w:val="00C1688D"/>
    <w:rsid w:val="00C168E8"/>
    <w:rsid w:val="00C1701B"/>
    <w:rsid w:val="00C1730D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91"/>
    <w:rsid w:val="00C24CD4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A1B"/>
    <w:rsid w:val="00C30A9A"/>
    <w:rsid w:val="00C30F8C"/>
    <w:rsid w:val="00C32131"/>
    <w:rsid w:val="00C322AB"/>
    <w:rsid w:val="00C32927"/>
    <w:rsid w:val="00C32FBC"/>
    <w:rsid w:val="00C3350C"/>
    <w:rsid w:val="00C33BEB"/>
    <w:rsid w:val="00C34B9A"/>
    <w:rsid w:val="00C34BFF"/>
    <w:rsid w:val="00C34D80"/>
    <w:rsid w:val="00C34F86"/>
    <w:rsid w:val="00C35010"/>
    <w:rsid w:val="00C35043"/>
    <w:rsid w:val="00C359A5"/>
    <w:rsid w:val="00C3667D"/>
    <w:rsid w:val="00C377C1"/>
    <w:rsid w:val="00C37817"/>
    <w:rsid w:val="00C37C46"/>
    <w:rsid w:val="00C404A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0C2D"/>
    <w:rsid w:val="00C5100E"/>
    <w:rsid w:val="00C51831"/>
    <w:rsid w:val="00C518E6"/>
    <w:rsid w:val="00C52235"/>
    <w:rsid w:val="00C523ED"/>
    <w:rsid w:val="00C52685"/>
    <w:rsid w:val="00C52A3D"/>
    <w:rsid w:val="00C52E0A"/>
    <w:rsid w:val="00C5305E"/>
    <w:rsid w:val="00C53514"/>
    <w:rsid w:val="00C5370E"/>
    <w:rsid w:val="00C537AF"/>
    <w:rsid w:val="00C53CD5"/>
    <w:rsid w:val="00C53DC4"/>
    <w:rsid w:val="00C543C3"/>
    <w:rsid w:val="00C55F2A"/>
    <w:rsid w:val="00C561FC"/>
    <w:rsid w:val="00C5731F"/>
    <w:rsid w:val="00C575C2"/>
    <w:rsid w:val="00C60474"/>
    <w:rsid w:val="00C6083D"/>
    <w:rsid w:val="00C612A9"/>
    <w:rsid w:val="00C61C41"/>
    <w:rsid w:val="00C61F5C"/>
    <w:rsid w:val="00C62FF9"/>
    <w:rsid w:val="00C6311D"/>
    <w:rsid w:val="00C63458"/>
    <w:rsid w:val="00C63660"/>
    <w:rsid w:val="00C63C3A"/>
    <w:rsid w:val="00C6458A"/>
    <w:rsid w:val="00C6573F"/>
    <w:rsid w:val="00C65A67"/>
    <w:rsid w:val="00C65FC1"/>
    <w:rsid w:val="00C6645A"/>
    <w:rsid w:val="00C66BE7"/>
    <w:rsid w:val="00C70314"/>
    <w:rsid w:val="00C705CA"/>
    <w:rsid w:val="00C705FF"/>
    <w:rsid w:val="00C7079F"/>
    <w:rsid w:val="00C70B92"/>
    <w:rsid w:val="00C70F4F"/>
    <w:rsid w:val="00C71369"/>
    <w:rsid w:val="00C728BD"/>
    <w:rsid w:val="00C72C25"/>
    <w:rsid w:val="00C72E37"/>
    <w:rsid w:val="00C72F48"/>
    <w:rsid w:val="00C7357A"/>
    <w:rsid w:val="00C73B06"/>
    <w:rsid w:val="00C7476A"/>
    <w:rsid w:val="00C74B37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7589"/>
    <w:rsid w:val="00C87660"/>
    <w:rsid w:val="00C876A3"/>
    <w:rsid w:val="00C87852"/>
    <w:rsid w:val="00C9004B"/>
    <w:rsid w:val="00C90247"/>
    <w:rsid w:val="00C90754"/>
    <w:rsid w:val="00C90B93"/>
    <w:rsid w:val="00C91AFC"/>
    <w:rsid w:val="00C91B60"/>
    <w:rsid w:val="00C91D27"/>
    <w:rsid w:val="00C91E22"/>
    <w:rsid w:val="00C92A3D"/>
    <w:rsid w:val="00C92BE9"/>
    <w:rsid w:val="00C9306E"/>
    <w:rsid w:val="00C931D5"/>
    <w:rsid w:val="00C93373"/>
    <w:rsid w:val="00C93500"/>
    <w:rsid w:val="00C93692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97C6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696"/>
    <w:rsid w:val="00CA5B4F"/>
    <w:rsid w:val="00CA5EAC"/>
    <w:rsid w:val="00CA64C7"/>
    <w:rsid w:val="00CA759E"/>
    <w:rsid w:val="00CA7619"/>
    <w:rsid w:val="00CB011E"/>
    <w:rsid w:val="00CB08F3"/>
    <w:rsid w:val="00CB150C"/>
    <w:rsid w:val="00CB1543"/>
    <w:rsid w:val="00CB1559"/>
    <w:rsid w:val="00CB1714"/>
    <w:rsid w:val="00CB1C69"/>
    <w:rsid w:val="00CB1DCC"/>
    <w:rsid w:val="00CB2203"/>
    <w:rsid w:val="00CB22F6"/>
    <w:rsid w:val="00CB2542"/>
    <w:rsid w:val="00CB273A"/>
    <w:rsid w:val="00CB2B4C"/>
    <w:rsid w:val="00CB385D"/>
    <w:rsid w:val="00CB38C3"/>
    <w:rsid w:val="00CB3933"/>
    <w:rsid w:val="00CB418D"/>
    <w:rsid w:val="00CB4877"/>
    <w:rsid w:val="00CB4CBC"/>
    <w:rsid w:val="00CB507F"/>
    <w:rsid w:val="00CB52C3"/>
    <w:rsid w:val="00CB6073"/>
    <w:rsid w:val="00CB6788"/>
    <w:rsid w:val="00CB67E7"/>
    <w:rsid w:val="00CB6866"/>
    <w:rsid w:val="00CB6868"/>
    <w:rsid w:val="00CB6EEC"/>
    <w:rsid w:val="00CC027A"/>
    <w:rsid w:val="00CC0B5A"/>
    <w:rsid w:val="00CC0F8E"/>
    <w:rsid w:val="00CC1143"/>
    <w:rsid w:val="00CC1374"/>
    <w:rsid w:val="00CC277D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2"/>
    <w:rsid w:val="00CD3694"/>
    <w:rsid w:val="00CD3F57"/>
    <w:rsid w:val="00CD41F7"/>
    <w:rsid w:val="00CD4CD9"/>
    <w:rsid w:val="00CD4DEE"/>
    <w:rsid w:val="00CD4FEE"/>
    <w:rsid w:val="00CD50F2"/>
    <w:rsid w:val="00CD50FD"/>
    <w:rsid w:val="00CD5953"/>
    <w:rsid w:val="00CD68D8"/>
    <w:rsid w:val="00CD71C5"/>
    <w:rsid w:val="00CD7698"/>
    <w:rsid w:val="00CD7717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1EEA"/>
    <w:rsid w:val="00CF26CC"/>
    <w:rsid w:val="00CF28E3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173F"/>
    <w:rsid w:val="00D018C4"/>
    <w:rsid w:val="00D0227F"/>
    <w:rsid w:val="00D0253E"/>
    <w:rsid w:val="00D02560"/>
    <w:rsid w:val="00D02843"/>
    <w:rsid w:val="00D02D9C"/>
    <w:rsid w:val="00D03648"/>
    <w:rsid w:val="00D043CA"/>
    <w:rsid w:val="00D0545D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DED"/>
    <w:rsid w:val="00D10F46"/>
    <w:rsid w:val="00D1138F"/>
    <w:rsid w:val="00D11C0E"/>
    <w:rsid w:val="00D11CFA"/>
    <w:rsid w:val="00D12324"/>
    <w:rsid w:val="00D125FB"/>
    <w:rsid w:val="00D1386A"/>
    <w:rsid w:val="00D140ED"/>
    <w:rsid w:val="00D1431B"/>
    <w:rsid w:val="00D14527"/>
    <w:rsid w:val="00D14BCB"/>
    <w:rsid w:val="00D14D91"/>
    <w:rsid w:val="00D14FA8"/>
    <w:rsid w:val="00D150CA"/>
    <w:rsid w:val="00D15590"/>
    <w:rsid w:val="00D15597"/>
    <w:rsid w:val="00D15912"/>
    <w:rsid w:val="00D15CE3"/>
    <w:rsid w:val="00D1647B"/>
    <w:rsid w:val="00D16EF3"/>
    <w:rsid w:val="00D16F55"/>
    <w:rsid w:val="00D17082"/>
    <w:rsid w:val="00D17723"/>
    <w:rsid w:val="00D17B54"/>
    <w:rsid w:val="00D2087A"/>
    <w:rsid w:val="00D210A4"/>
    <w:rsid w:val="00D21446"/>
    <w:rsid w:val="00D21A7C"/>
    <w:rsid w:val="00D220D3"/>
    <w:rsid w:val="00D227FC"/>
    <w:rsid w:val="00D23124"/>
    <w:rsid w:val="00D238B7"/>
    <w:rsid w:val="00D23EA9"/>
    <w:rsid w:val="00D240FC"/>
    <w:rsid w:val="00D24126"/>
    <w:rsid w:val="00D24976"/>
    <w:rsid w:val="00D24D9B"/>
    <w:rsid w:val="00D25282"/>
    <w:rsid w:val="00D252FD"/>
    <w:rsid w:val="00D254B2"/>
    <w:rsid w:val="00D25587"/>
    <w:rsid w:val="00D25BA1"/>
    <w:rsid w:val="00D2666D"/>
    <w:rsid w:val="00D2751F"/>
    <w:rsid w:val="00D2768B"/>
    <w:rsid w:val="00D27BA0"/>
    <w:rsid w:val="00D30443"/>
    <w:rsid w:val="00D30835"/>
    <w:rsid w:val="00D30F62"/>
    <w:rsid w:val="00D31D8B"/>
    <w:rsid w:val="00D329A9"/>
    <w:rsid w:val="00D32F76"/>
    <w:rsid w:val="00D338B9"/>
    <w:rsid w:val="00D33934"/>
    <w:rsid w:val="00D3421E"/>
    <w:rsid w:val="00D34289"/>
    <w:rsid w:val="00D3437A"/>
    <w:rsid w:val="00D34730"/>
    <w:rsid w:val="00D34AFC"/>
    <w:rsid w:val="00D34C64"/>
    <w:rsid w:val="00D34FC2"/>
    <w:rsid w:val="00D35049"/>
    <w:rsid w:val="00D35E97"/>
    <w:rsid w:val="00D36120"/>
    <w:rsid w:val="00D36121"/>
    <w:rsid w:val="00D362D4"/>
    <w:rsid w:val="00D36D12"/>
    <w:rsid w:val="00D36F40"/>
    <w:rsid w:val="00D37060"/>
    <w:rsid w:val="00D37282"/>
    <w:rsid w:val="00D37933"/>
    <w:rsid w:val="00D4004C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618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2BB5"/>
    <w:rsid w:val="00D53568"/>
    <w:rsid w:val="00D5392A"/>
    <w:rsid w:val="00D53C55"/>
    <w:rsid w:val="00D53D87"/>
    <w:rsid w:val="00D541F6"/>
    <w:rsid w:val="00D54AFB"/>
    <w:rsid w:val="00D54FE7"/>
    <w:rsid w:val="00D5584C"/>
    <w:rsid w:val="00D55963"/>
    <w:rsid w:val="00D56003"/>
    <w:rsid w:val="00D56278"/>
    <w:rsid w:val="00D56904"/>
    <w:rsid w:val="00D56B46"/>
    <w:rsid w:val="00D56BCB"/>
    <w:rsid w:val="00D57250"/>
    <w:rsid w:val="00D57DB4"/>
    <w:rsid w:val="00D57E27"/>
    <w:rsid w:val="00D57F4D"/>
    <w:rsid w:val="00D6044B"/>
    <w:rsid w:val="00D60857"/>
    <w:rsid w:val="00D60BAC"/>
    <w:rsid w:val="00D60CEF"/>
    <w:rsid w:val="00D60EF3"/>
    <w:rsid w:val="00D612A2"/>
    <w:rsid w:val="00D613E5"/>
    <w:rsid w:val="00D614E8"/>
    <w:rsid w:val="00D61628"/>
    <w:rsid w:val="00D6245D"/>
    <w:rsid w:val="00D6257A"/>
    <w:rsid w:val="00D62649"/>
    <w:rsid w:val="00D62D7B"/>
    <w:rsid w:val="00D63055"/>
    <w:rsid w:val="00D632FD"/>
    <w:rsid w:val="00D633C0"/>
    <w:rsid w:val="00D637CC"/>
    <w:rsid w:val="00D63E2C"/>
    <w:rsid w:val="00D64028"/>
    <w:rsid w:val="00D64A81"/>
    <w:rsid w:val="00D656BF"/>
    <w:rsid w:val="00D65A2C"/>
    <w:rsid w:val="00D65A95"/>
    <w:rsid w:val="00D65D92"/>
    <w:rsid w:val="00D65DD7"/>
    <w:rsid w:val="00D66838"/>
    <w:rsid w:val="00D66855"/>
    <w:rsid w:val="00D66ADB"/>
    <w:rsid w:val="00D6718F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A3C"/>
    <w:rsid w:val="00D73E99"/>
    <w:rsid w:val="00D749C2"/>
    <w:rsid w:val="00D753A8"/>
    <w:rsid w:val="00D75FEA"/>
    <w:rsid w:val="00D76345"/>
    <w:rsid w:val="00D76611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3A9B"/>
    <w:rsid w:val="00D84037"/>
    <w:rsid w:val="00D84404"/>
    <w:rsid w:val="00D8537E"/>
    <w:rsid w:val="00D876E7"/>
    <w:rsid w:val="00D87D8D"/>
    <w:rsid w:val="00D87E1B"/>
    <w:rsid w:val="00D90140"/>
    <w:rsid w:val="00D90286"/>
    <w:rsid w:val="00D90458"/>
    <w:rsid w:val="00D9050D"/>
    <w:rsid w:val="00D90D5B"/>
    <w:rsid w:val="00D90DA4"/>
    <w:rsid w:val="00D91015"/>
    <w:rsid w:val="00D9161F"/>
    <w:rsid w:val="00D91C4B"/>
    <w:rsid w:val="00D92005"/>
    <w:rsid w:val="00D920DA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A0227"/>
    <w:rsid w:val="00DA02E3"/>
    <w:rsid w:val="00DA1A8A"/>
    <w:rsid w:val="00DA1ADD"/>
    <w:rsid w:val="00DA1E51"/>
    <w:rsid w:val="00DA214D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6C"/>
    <w:rsid w:val="00DA7680"/>
    <w:rsid w:val="00DA77CC"/>
    <w:rsid w:val="00DA7A8A"/>
    <w:rsid w:val="00DA7EF9"/>
    <w:rsid w:val="00DA7FC6"/>
    <w:rsid w:val="00DB0135"/>
    <w:rsid w:val="00DB041C"/>
    <w:rsid w:val="00DB052C"/>
    <w:rsid w:val="00DB1247"/>
    <w:rsid w:val="00DB1504"/>
    <w:rsid w:val="00DB1DA8"/>
    <w:rsid w:val="00DB22E5"/>
    <w:rsid w:val="00DB23F5"/>
    <w:rsid w:val="00DB2843"/>
    <w:rsid w:val="00DB2AF9"/>
    <w:rsid w:val="00DB31CB"/>
    <w:rsid w:val="00DB363A"/>
    <w:rsid w:val="00DB4A93"/>
    <w:rsid w:val="00DB54FA"/>
    <w:rsid w:val="00DB55E0"/>
    <w:rsid w:val="00DB566F"/>
    <w:rsid w:val="00DB5B11"/>
    <w:rsid w:val="00DB66E3"/>
    <w:rsid w:val="00DB6F35"/>
    <w:rsid w:val="00DB7B18"/>
    <w:rsid w:val="00DB7C8A"/>
    <w:rsid w:val="00DC0AD3"/>
    <w:rsid w:val="00DC0F8E"/>
    <w:rsid w:val="00DC124A"/>
    <w:rsid w:val="00DC164E"/>
    <w:rsid w:val="00DC1667"/>
    <w:rsid w:val="00DC1A92"/>
    <w:rsid w:val="00DC25D6"/>
    <w:rsid w:val="00DC2D24"/>
    <w:rsid w:val="00DC3735"/>
    <w:rsid w:val="00DC394E"/>
    <w:rsid w:val="00DC39F1"/>
    <w:rsid w:val="00DC3EA4"/>
    <w:rsid w:val="00DC4338"/>
    <w:rsid w:val="00DC52B9"/>
    <w:rsid w:val="00DC59F8"/>
    <w:rsid w:val="00DC5DF2"/>
    <w:rsid w:val="00DC6077"/>
    <w:rsid w:val="00DC6140"/>
    <w:rsid w:val="00DC6B9E"/>
    <w:rsid w:val="00DC6FB6"/>
    <w:rsid w:val="00DC7674"/>
    <w:rsid w:val="00DC783E"/>
    <w:rsid w:val="00DC7955"/>
    <w:rsid w:val="00DC7AD6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19A8"/>
    <w:rsid w:val="00DD1AF8"/>
    <w:rsid w:val="00DD1EC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3B45"/>
    <w:rsid w:val="00DD410F"/>
    <w:rsid w:val="00DD42C8"/>
    <w:rsid w:val="00DD46B9"/>
    <w:rsid w:val="00DD4729"/>
    <w:rsid w:val="00DD49A9"/>
    <w:rsid w:val="00DD56AE"/>
    <w:rsid w:val="00DD5E2E"/>
    <w:rsid w:val="00DD5F6D"/>
    <w:rsid w:val="00DD72B5"/>
    <w:rsid w:val="00DD7383"/>
    <w:rsid w:val="00DD746A"/>
    <w:rsid w:val="00DD7861"/>
    <w:rsid w:val="00DD79E8"/>
    <w:rsid w:val="00DE0C7C"/>
    <w:rsid w:val="00DE13AE"/>
    <w:rsid w:val="00DE15EC"/>
    <w:rsid w:val="00DE1906"/>
    <w:rsid w:val="00DE1948"/>
    <w:rsid w:val="00DE1A2F"/>
    <w:rsid w:val="00DE1F9D"/>
    <w:rsid w:val="00DE217F"/>
    <w:rsid w:val="00DE2969"/>
    <w:rsid w:val="00DE2D4D"/>
    <w:rsid w:val="00DE3338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C6"/>
    <w:rsid w:val="00DE70EE"/>
    <w:rsid w:val="00DE75EA"/>
    <w:rsid w:val="00DE7CD9"/>
    <w:rsid w:val="00DF0950"/>
    <w:rsid w:val="00DF0BC2"/>
    <w:rsid w:val="00DF0EE1"/>
    <w:rsid w:val="00DF118E"/>
    <w:rsid w:val="00DF1469"/>
    <w:rsid w:val="00DF14D5"/>
    <w:rsid w:val="00DF1D37"/>
    <w:rsid w:val="00DF29B3"/>
    <w:rsid w:val="00DF2F04"/>
    <w:rsid w:val="00DF3070"/>
    <w:rsid w:val="00DF3452"/>
    <w:rsid w:val="00DF3E1F"/>
    <w:rsid w:val="00DF3F78"/>
    <w:rsid w:val="00DF4606"/>
    <w:rsid w:val="00DF461A"/>
    <w:rsid w:val="00DF5233"/>
    <w:rsid w:val="00DF54C0"/>
    <w:rsid w:val="00DF55E3"/>
    <w:rsid w:val="00DF5632"/>
    <w:rsid w:val="00DF5A1B"/>
    <w:rsid w:val="00DF5E7B"/>
    <w:rsid w:val="00DF66BE"/>
    <w:rsid w:val="00DF6A8B"/>
    <w:rsid w:val="00DF6B63"/>
    <w:rsid w:val="00DF7D6F"/>
    <w:rsid w:val="00DF7FEF"/>
    <w:rsid w:val="00E000BA"/>
    <w:rsid w:val="00E000EF"/>
    <w:rsid w:val="00E0078A"/>
    <w:rsid w:val="00E00AA8"/>
    <w:rsid w:val="00E0100C"/>
    <w:rsid w:val="00E015B3"/>
    <w:rsid w:val="00E01761"/>
    <w:rsid w:val="00E01814"/>
    <w:rsid w:val="00E02834"/>
    <w:rsid w:val="00E02D77"/>
    <w:rsid w:val="00E0320A"/>
    <w:rsid w:val="00E032D5"/>
    <w:rsid w:val="00E03BCE"/>
    <w:rsid w:val="00E04668"/>
    <w:rsid w:val="00E046A8"/>
    <w:rsid w:val="00E04853"/>
    <w:rsid w:val="00E0488E"/>
    <w:rsid w:val="00E04A3F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3FE"/>
    <w:rsid w:val="00E107F6"/>
    <w:rsid w:val="00E10AFC"/>
    <w:rsid w:val="00E10F46"/>
    <w:rsid w:val="00E1121C"/>
    <w:rsid w:val="00E115AB"/>
    <w:rsid w:val="00E117E0"/>
    <w:rsid w:val="00E11E60"/>
    <w:rsid w:val="00E127F5"/>
    <w:rsid w:val="00E1286C"/>
    <w:rsid w:val="00E13431"/>
    <w:rsid w:val="00E135F4"/>
    <w:rsid w:val="00E137F5"/>
    <w:rsid w:val="00E13964"/>
    <w:rsid w:val="00E13AC3"/>
    <w:rsid w:val="00E14089"/>
    <w:rsid w:val="00E1450B"/>
    <w:rsid w:val="00E14676"/>
    <w:rsid w:val="00E1469C"/>
    <w:rsid w:val="00E14B62"/>
    <w:rsid w:val="00E16368"/>
    <w:rsid w:val="00E16B09"/>
    <w:rsid w:val="00E16F37"/>
    <w:rsid w:val="00E16F68"/>
    <w:rsid w:val="00E202C7"/>
    <w:rsid w:val="00E20CB5"/>
    <w:rsid w:val="00E211C7"/>
    <w:rsid w:val="00E214CE"/>
    <w:rsid w:val="00E219B1"/>
    <w:rsid w:val="00E21A7B"/>
    <w:rsid w:val="00E21FD6"/>
    <w:rsid w:val="00E22910"/>
    <w:rsid w:val="00E22D33"/>
    <w:rsid w:val="00E23674"/>
    <w:rsid w:val="00E2399A"/>
    <w:rsid w:val="00E23B42"/>
    <w:rsid w:val="00E23D3F"/>
    <w:rsid w:val="00E250B5"/>
    <w:rsid w:val="00E2518A"/>
    <w:rsid w:val="00E25473"/>
    <w:rsid w:val="00E256C3"/>
    <w:rsid w:val="00E2580B"/>
    <w:rsid w:val="00E25ECB"/>
    <w:rsid w:val="00E2602C"/>
    <w:rsid w:val="00E26A1D"/>
    <w:rsid w:val="00E27B5F"/>
    <w:rsid w:val="00E27CDB"/>
    <w:rsid w:val="00E302E3"/>
    <w:rsid w:val="00E30CCC"/>
    <w:rsid w:val="00E30EB4"/>
    <w:rsid w:val="00E31B48"/>
    <w:rsid w:val="00E31E1E"/>
    <w:rsid w:val="00E33524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1BFE"/>
    <w:rsid w:val="00E41F5E"/>
    <w:rsid w:val="00E42DE5"/>
    <w:rsid w:val="00E43412"/>
    <w:rsid w:val="00E436C0"/>
    <w:rsid w:val="00E44525"/>
    <w:rsid w:val="00E445AF"/>
    <w:rsid w:val="00E44CFB"/>
    <w:rsid w:val="00E45444"/>
    <w:rsid w:val="00E45515"/>
    <w:rsid w:val="00E46088"/>
    <w:rsid w:val="00E4644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327"/>
    <w:rsid w:val="00E52D4D"/>
    <w:rsid w:val="00E52E64"/>
    <w:rsid w:val="00E536DC"/>
    <w:rsid w:val="00E53DF8"/>
    <w:rsid w:val="00E54352"/>
    <w:rsid w:val="00E54459"/>
    <w:rsid w:val="00E54596"/>
    <w:rsid w:val="00E546DA"/>
    <w:rsid w:val="00E54DC5"/>
    <w:rsid w:val="00E5525A"/>
    <w:rsid w:val="00E56293"/>
    <w:rsid w:val="00E5679B"/>
    <w:rsid w:val="00E56EC4"/>
    <w:rsid w:val="00E5707B"/>
    <w:rsid w:val="00E577F6"/>
    <w:rsid w:val="00E578E2"/>
    <w:rsid w:val="00E57D08"/>
    <w:rsid w:val="00E57D8C"/>
    <w:rsid w:val="00E6062E"/>
    <w:rsid w:val="00E60E48"/>
    <w:rsid w:val="00E60FB9"/>
    <w:rsid w:val="00E61620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8DE"/>
    <w:rsid w:val="00E65D30"/>
    <w:rsid w:val="00E65D66"/>
    <w:rsid w:val="00E65FE5"/>
    <w:rsid w:val="00E66578"/>
    <w:rsid w:val="00E67174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2E23"/>
    <w:rsid w:val="00E7312F"/>
    <w:rsid w:val="00E732C2"/>
    <w:rsid w:val="00E73EE0"/>
    <w:rsid w:val="00E74459"/>
    <w:rsid w:val="00E74820"/>
    <w:rsid w:val="00E74958"/>
    <w:rsid w:val="00E74AE8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653"/>
    <w:rsid w:val="00E80E9D"/>
    <w:rsid w:val="00E810C8"/>
    <w:rsid w:val="00E81DCC"/>
    <w:rsid w:val="00E81EF4"/>
    <w:rsid w:val="00E82210"/>
    <w:rsid w:val="00E82CD4"/>
    <w:rsid w:val="00E836F9"/>
    <w:rsid w:val="00E8399E"/>
    <w:rsid w:val="00E83DC6"/>
    <w:rsid w:val="00E843E5"/>
    <w:rsid w:val="00E8522E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A91"/>
    <w:rsid w:val="00E903AA"/>
    <w:rsid w:val="00E905E4"/>
    <w:rsid w:val="00E91048"/>
    <w:rsid w:val="00E911D8"/>
    <w:rsid w:val="00E9180F"/>
    <w:rsid w:val="00E919EE"/>
    <w:rsid w:val="00E92392"/>
    <w:rsid w:val="00E92E92"/>
    <w:rsid w:val="00E93A08"/>
    <w:rsid w:val="00E940F0"/>
    <w:rsid w:val="00E94228"/>
    <w:rsid w:val="00E944DE"/>
    <w:rsid w:val="00E94DA9"/>
    <w:rsid w:val="00E94E9B"/>
    <w:rsid w:val="00E952DD"/>
    <w:rsid w:val="00E95E0E"/>
    <w:rsid w:val="00E96211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552"/>
    <w:rsid w:val="00EA16B6"/>
    <w:rsid w:val="00EA1775"/>
    <w:rsid w:val="00EA19BC"/>
    <w:rsid w:val="00EA1D0C"/>
    <w:rsid w:val="00EA251D"/>
    <w:rsid w:val="00EA2B35"/>
    <w:rsid w:val="00EA2BD7"/>
    <w:rsid w:val="00EA2F0A"/>
    <w:rsid w:val="00EA3D6F"/>
    <w:rsid w:val="00EA4592"/>
    <w:rsid w:val="00EA497E"/>
    <w:rsid w:val="00EA4AAD"/>
    <w:rsid w:val="00EA4AE2"/>
    <w:rsid w:val="00EA4B39"/>
    <w:rsid w:val="00EA4DA9"/>
    <w:rsid w:val="00EA4F66"/>
    <w:rsid w:val="00EA57C9"/>
    <w:rsid w:val="00EA58A8"/>
    <w:rsid w:val="00EA5988"/>
    <w:rsid w:val="00EA5AD2"/>
    <w:rsid w:val="00EA604C"/>
    <w:rsid w:val="00EA71BC"/>
    <w:rsid w:val="00EA7869"/>
    <w:rsid w:val="00EB0315"/>
    <w:rsid w:val="00EB0D51"/>
    <w:rsid w:val="00EB0DBF"/>
    <w:rsid w:val="00EB1FF5"/>
    <w:rsid w:val="00EB206C"/>
    <w:rsid w:val="00EB2741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5F05"/>
    <w:rsid w:val="00EB6062"/>
    <w:rsid w:val="00EB61BC"/>
    <w:rsid w:val="00EB6E7C"/>
    <w:rsid w:val="00EB6EBB"/>
    <w:rsid w:val="00EB731B"/>
    <w:rsid w:val="00EB732C"/>
    <w:rsid w:val="00EB7A8B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4A32"/>
    <w:rsid w:val="00ED4D5B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A8"/>
    <w:rsid w:val="00EE0DF8"/>
    <w:rsid w:val="00EE10B6"/>
    <w:rsid w:val="00EE11B1"/>
    <w:rsid w:val="00EE12D1"/>
    <w:rsid w:val="00EE1F54"/>
    <w:rsid w:val="00EE1FE4"/>
    <w:rsid w:val="00EE202A"/>
    <w:rsid w:val="00EE3870"/>
    <w:rsid w:val="00EE3A73"/>
    <w:rsid w:val="00EE4D95"/>
    <w:rsid w:val="00EE4EA4"/>
    <w:rsid w:val="00EE56BF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E8"/>
    <w:rsid w:val="00EF02D9"/>
    <w:rsid w:val="00EF0626"/>
    <w:rsid w:val="00EF10EE"/>
    <w:rsid w:val="00EF10EF"/>
    <w:rsid w:val="00EF19A1"/>
    <w:rsid w:val="00EF1D70"/>
    <w:rsid w:val="00EF22EC"/>
    <w:rsid w:val="00EF276C"/>
    <w:rsid w:val="00EF2A56"/>
    <w:rsid w:val="00EF2FD5"/>
    <w:rsid w:val="00EF3095"/>
    <w:rsid w:val="00EF3558"/>
    <w:rsid w:val="00EF38B7"/>
    <w:rsid w:val="00EF3A64"/>
    <w:rsid w:val="00EF3ED1"/>
    <w:rsid w:val="00EF405A"/>
    <w:rsid w:val="00EF4221"/>
    <w:rsid w:val="00EF4BDE"/>
    <w:rsid w:val="00EF5C04"/>
    <w:rsid w:val="00EF65E6"/>
    <w:rsid w:val="00EF6EAD"/>
    <w:rsid w:val="00EF7689"/>
    <w:rsid w:val="00EF7ACD"/>
    <w:rsid w:val="00EF7AF8"/>
    <w:rsid w:val="00F00466"/>
    <w:rsid w:val="00F004D6"/>
    <w:rsid w:val="00F00A32"/>
    <w:rsid w:val="00F01208"/>
    <w:rsid w:val="00F0136E"/>
    <w:rsid w:val="00F014C8"/>
    <w:rsid w:val="00F02505"/>
    <w:rsid w:val="00F02E4D"/>
    <w:rsid w:val="00F033A5"/>
    <w:rsid w:val="00F03491"/>
    <w:rsid w:val="00F03B93"/>
    <w:rsid w:val="00F04313"/>
    <w:rsid w:val="00F0480C"/>
    <w:rsid w:val="00F04AF2"/>
    <w:rsid w:val="00F04DD4"/>
    <w:rsid w:val="00F051F6"/>
    <w:rsid w:val="00F05879"/>
    <w:rsid w:val="00F05998"/>
    <w:rsid w:val="00F05EFF"/>
    <w:rsid w:val="00F0622A"/>
    <w:rsid w:val="00F06944"/>
    <w:rsid w:val="00F06C4B"/>
    <w:rsid w:val="00F06C6B"/>
    <w:rsid w:val="00F0715D"/>
    <w:rsid w:val="00F071C6"/>
    <w:rsid w:val="00F07DE0"/>
    <w:rsid w:val="00F07FBA"/>
    <w:rsid w:val="00F1010A"/>
    <w:rsid w:val="00F10311"/>
    <w:rsid w:val="00F1035B"/>
    <w:rsid w:val="00F10919"/>
    <w:rsid w:val="00F10F44"/>
    <w:rsid w:val="00F11202"/>
    <w:rsid w:val="00F11337"/>
    <w:rsid w:val="00F115CF"/>
    <w:rsid w:val="00F12B9C"/>
    <w:rsid w:val="00F12FE9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202CA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5D8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E66"/>
    <w:rsid w:val="00F351EC"/>
    <w:rsid w:val="00F3555E"/>
    <w:rsid w:val="00F35A5F"/>
    <w:rsid w:val="00F36376"/>
    <w:rsid w:val="00F36513"/>
    <w:rsid w:val="00F36CA6"/>
    <w:rsid w:val="00F37433"/>
    <w:rsid w:val="00F40D57"/>
    <w:rsid w:val="00F41195"/>
    <w:rsid w:val="00F4130F"/>
    <w:rsid w:val="00F41EB8"/>
    <w:rsid w:val="00F428A8"/>
    <w:rsid w:val="00F42B6D"/>
    <w:rsid w:val="00F42CAC"/>
    <w:rsid w:val="00F43042"/>
    <w:rsid w:val="00F43048"/>
    <w:rsid w:val="00F43A3D"/>
    <w:rsid w:val="00F43B33"/>
    <w:rsid w:val="00F43C19"/>
    <w:rsid w:val="00F44095"/>
    <w:rsid w:val="00F44115"/>
    <w:rsid w:val="00F44881"/>
    <w:rsid w:val="00F44889"/>
    <w:rsid w:val="00F44C01"/>
    <w:rsid w:val="00F44DB1"/>
    <w:rsid w:val="00F44FA6"/>
    <w:rsid w:val="00F4575E"/>
    <w:rsid w:val="00F458F1"/>
    <w:rsid w:val="00F45BB5"/>
    <w:rsid w:val="00F45CE2"/>
    <w:rsid w:val="00F46082"/>
    <w:rsid w:val="00F46156"/>
    <w:rsid w:val="00F4632D"/>
    <w:rsid w:val="00F463FE"/>
    <w:rsid w:val="00F469FE"/>
    <w:rsid w:val="00F46D25"/>
    <w:rsid w:val="00F46FAC"/>
    <w:rsid w:val="00F47460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928"/>
    <w:rsid w:val="00F53BA4"/>
    <w:rsid w:val="00F54179"/>
    <w:rsid w:val="00F54B49"/>
    <w:rsid w:val="00F54DF2"/>
    <w:rsid w:val="00F54FFF"/>
    <w:rsid w:val="00F552CB"/>
    <w:rsid w:val="00F5559C"/>
    <w:rsid w:val="00F556F1"/>
    <w:rsid w:val="00F55CC6"/>
    <w:rsid w:val="00F56BE6"/>
    <w:rsid w:val="00F570AD"/>
    <w:rsid w:val="00F57A87"/>
    <w:rsid w:val="00F57ABE"/>
    <w:rsid w:val="00F57D03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56FB"/>
    <w:rsid w:val="00F663CE"/>
    <w:rsid w:val="00F66DE7"/>
    <w:rsid w:val="00F6722C"/>
    <w:rsid w:val="00F6744F"/>
    <w:rsid w:val="00F67A38"/>
    <w:rsid w:val="00F703F4"/>
    <w:rsid w:val="00F703F9"/>
    <w:rsid w:val="00F70ACD"/>
    <w:rsid w:val="00F70DCF"/>
    <w:rsid w:val="00F71249"/>
    <w:rsid w:val="00F712FC"/>
    <w:rsid w:val="00F71526"/>
    <w:rsid w:val="00F7183C"/>
    <w:rsid w:val="00F71858"/>
    <w:rsid w:val="00F71FA8"/>
    <w:rsid w:val="00F72295"/>
    <w:rsid w:val="00F72AE6"/>
    <w:rsid w:val="00F72B85"/>
    <w:rsid w:val="00F73057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9A0"/>
    <w:rsid w:val="00F81D73"/>
    <w:rsid w:val="00F82ABC"/>
    <w:rsid w:val="00F82D28"/>
    <w:rsid w:val="00F83302"/>
    <w:rsid w:val="00F8348F"/>
    <w:rsid w:val="00F836B5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2D"/>
    <w:rsid w:val="00F909EC"/>
    <w:rsid w:val="00F90AF5"/>
    <w:rsid w:val="00F90C69"/>
    <w:rsid w:val="00F91037"/>
    <w:rsid w:val="00F91F84"/>
    <w:rsid w:val="00F92A3F"/>
    <w:rsid w:val="00F93076"/>
    <w:rsid w:val="00F933F6"/>
    <w:rsid w:val="00F934D0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E42"/>
    <w:rsid w:val="00F9733B"/>
    <w:rsid w:val="00F97398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3F93"/>
    <w:rsid w:val="00FB40EC"/>
    <w:rsid w:val="00FB4E7B"/>
    <w:rsid w:val="00FB4E87"/>
    <w:rsid w:val="00FB5769"/>
    <w:rsid w:val="00FB67C5"/>
    <w:rsid w:val="00FB6879"/>
    <w:rsid w:val="00FB6C10"/>
    <w:rsid w:val="00FB70C4"/>
    <w:rsid w:val="00FB7F15"/>
    <w:rsid w:val="00FC132E"/>
    <w:rsid w:val="00FC166C"/>
    <w:rsid w:val="00FC1ADB"/>
    <w:rsid w:val="00FC2709"/>
    <w:rsid w:val="00FC2723"/>
    <w:rsid w:val="00FC28B9"/>
    <w:rsid w:val="00FC2C98"/>
    <w:rsid w:val="00FC2F76"/>
    <w:rsid w:val="00FC3BB5"/>
    <w:rsid w:val="00FC3F22"/>
    <w:rsid w:val="00FC435D"/>
    <w:rsid w:val="00FC4416"/>
    <w:rsid w:val="00FC4567"/>
    <w:rsid w:val="00FC4DAC"/>
    <w:rsid w:val="00FC4DC3"/>
    <w:rsid w:val="00FC4EDF"/>
    <w:rsid w:val="00FC5546"/>
    <w:rsid w:val="00FC5C3D"/>
    <w:rsid w:val="00FC6AD6"/>
    <w:rsid w:val="00FC6D54"/>
    <w:rsid w:val="00FC718F"/>
    <w:rsid w:val="00FC7510"/>
    <w:rsid w:val="00FC799D"/>
    <w:rsid w:val="00FC7ADB"/>
    <w:rsid w:val="00FC7B0C"/>
    <w:rsid w:val="00FC7CAA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1C2"/>
    <w:rsid w:val="00FE1411"/>
    <w:rsid w:val="00FE1752"/>
    <w:rsid w:val="00FE3DA9"/>
    <w:rsid w:val="00FE405D"/>
    <w:rsid w:val="00FE4492"/>
    <w:rsid w:val="00FE48A6"/>
    <w:rsid w:val="00FE4C62"/>
    <w:rsid w:val="00FE4E8C"/>
    <w:rsid w:val="00FE5115"/>
    <w:rsid w:val="00FE5A17"/>
    <w:rsid w:val="00FE5E95"/>
    <w:rsid w:val="00FE68AB"/>
    <w:rsid w:val="00FE6CFF"/>
    <w:rsid w:val="00FE6D84"/>
    <w:rsid w:val="00FE6E00"/>
    <w:rsid w:val="00FE7422"/>
    <w:rsid w:val="00FE75E6"/>
    <w:rsid w:val="00FE7663"/>
    <w:rsid w:val="00FE78E6"/>
    <w:rsid w:val="00FE7C55"/>
    <w:rsid w:val="00FE7C90"/>
    <w:rsid w:val="00FE7E95"/>
    <w:rsid w:val="00FF0CA6"/>
    <w:rsid w:val="00FF1243"/>
    <w:rsid w:val="00FF1319"/>
    <w:rsid w:val="00FF1574"/>
    <w:rsid w:val="00FF1742"/>
    <w:rsid w:val="00FF17B3"/>
    <w:rsid w:val="00FF274C"/>
    <w:rsid w:val="00FF2C39"/>
    <w:rsid w:val="00FF2D28"/>
    <w:rsid w:val="00FF320F"/>
    <w:rsid w:val="00FF37DE"/>
    <w:rsid w:val="00FF4287"/>
    <w:rsid w:val="00FF50F7"/>
    <w:rsid w:val="00FF57EF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72615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8398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4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476</cp:revision>
  <cp:lastPrinted>2024-04-12T09:41:00Z</cp:lastPrinted>
  <dcterms:created xsi:type="dcterms:W3CDTF">2024-01-12T04:09:00Z</dcterms:created>
  <dcterms:modified xsi:type="dcterms:W3CDTF">2024-07-09T03:04:00Z</dcterms:modified>
</cp:coreProperties>
</file>